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05094E" w14:textId="72AF857F" w:rsidR="00214D87" w:rsidRDefault="00214D87" w:rsidP="00813DB6">
      <w:pPr>
        <w:jc w:val="center"/>
      </w:pPr>
    </w:p>
    <w:p w14:paraId="52A1488E" w14:textId="10694D53" w:rsidR="00546C17" w:rsidRDefault="00546C17" w:rsidP="00F12D14">
      <w:bookmarkStart w:id="0" w:name="_GoBack"/>
      <w:bookmarkEnd w:id="0"/>
    </w:p>
    <w:p w14:paraId="2A9C920D" w14:textId="3E9E8708" w:rsidR="00546C17" w:rsidRDefault="00546C17" w:rsidP="00813DB6">
      <w:pPr>
        <w:jc w:val="center"/>
        <w:rPr>
          <w:b/>
          <w:color w:val="FF0000"/>
          <w:sz w:val="32"/>
          <w:szCs w:val="32"/>
        </w:rPr>
      </w:pPr>
    </w:p>
    <w:p w14:paraId="62AF0F47" w14:textId="70E9FAAB" w:rsidR="00245B56" w:rsidRDefault="00245B56" w:rsidP="00813DB6">
      <w:pPr>
        <w:jc w:val="center"/>
        <w:rPr>
          <w:b/>
          <w:color w:val="FF0000"/>
          <w:sz w:val="32"/>
          <w:szCs w:val="32"/>
        </w:rPr>
      </w:pPr>
    </w:p>
    <w:p w14:paraId="5B427731" w14:textId="77777777" w:rsidR="00245B56" w:rsidRDefault="00245B56" w:rsidP="00813DB6">
      <w:pPr>
        <w:jc w:val="center"/>
        <w:rPr>
          <w:rFonts w:ascii="Cambria" w:hAnsi="Cambria"/>
          <w:b/>
          <w:bCs/>
          <w:sz w:val="28"/>
          <w:szCs w:val="28"/>
        </w:rPr>
      </w:pPr>
    </w:p>
    <w:p w14:paraId="538F41EC" w14:textId="0FD47123" w:rsidR="00214D87" w:rsidRDefault="00214D87" w:rsidP="00813DB6">
      <w:pPr>
        <w:jc w:val="center"/>
        <w:rPr>
          <w:rFonts w:ascii="Cambria" w:hAnsi="Cambria"/>
          <w:b/>
          <w:bCs/>
          <w:sz w:val="28"/>
          <w:szCs w:val="28"/>
        </w:rPr>
      </w:pPr>
      <w:r>
        <w:rPr>
          <w:rFonts w:ascii="Cambria" w:hAnsi="Cambria"/>
          <w:b/>
          <w:bCs/>
          <w:sz w:val="28"/>
          <w:szCs w:val="28"/>
        </w:rPr>
        <w:t>BMI ANNOUNCES KEY PROMOTIONS WITHIN CREATIVE TEAM</w:t>
      </w:r>
    </w:p>
    <w:p w14:paraId="35170DE7" w14:textId="77777777" w:rsidR="00214D87" w:rsidRDefault="00214D87" w:rsidP="00813DB6">
      <w:pPr>
        <w:jc w:val="center"/>
        <w:rPr>
          <w:rFonts w:ascii="Cambria" w:hAnsi="Cambria"/>
          <w:b/>
          <w:bCs/>
          <w:sz w:val="28"/>
          <w:szCs w:val="28"/>
        </w:rPr>
      </w:pPr>
    </w:p>
    <w:p w14:paraId="18BCB967" w14:textId="4C4D2822" w:rsidR="00214D87" w:rsidRDefault="00214D87" w:rsidP="007C7265">
      <w:pPr>
        <w:jc w:val="center"/>
        <w:rPr>
          <w:rFonts w:ascii="Cambria" w:hAnsi="Cambria"/>
          <w:b/>
          <w:bCs/>
          <w:sz w:val="28"/>
          <w:szCs w:val="28"/>
        </w:rPr>
      </w:pPr>
      <w:r>
        <w:rPr>
          <w:rFonts w:ascii="Cambria" w:hAnsi="Cambria"/>
          <w:b/>
          <w:bCs/>
          <w:sz w:val="28"/>
          <w:szCs w:val="28"/>
        </w:rPr>
        <w:t>Barbara Cane, Samantha Cox,</w:t>
      </w:r>
      <w:r w:rsidR="007C7265">
        <w:rPr>
          <w:rFonts w:ascii="Cambria" w:hAnsi="Cambria"/>
          <w:b/>
          <w:bCs/>
          <w:sz w:val="28"/>
          <w:szCs w:val="28"/>
        </w:rPr>
        <w:t xml:space="preserve"> Tracie Verlinde, Mason Hunter and </w:t>
      </w:r>
      <w:r>
        <w:rPr>
          <w:rFonts w:ascii="Cambria" w:hAnsi="Cambria"/>
          <w:b/>
          <w:bCs/>
          <w:sz w:val="28"/>
          <w:szCs w:val="28"/>
        </w:rPr>
        <w:t>Wardell Malloy all Elevated to New Roles</w:t>
      </w:r>
    </w:p>
    <w:p w14:paraId="6BFBBDEB" w14:textId="77777777" w:rsidR="00214D87" w:rsidRDefault="00214D87" w:rsidP="00813DB6">
      <w:pPr>
        <w:jc w:val="center"/>
        <w:rPr>
          <w:rFonts w:ascii="Cambria" w:hAnsi="Cambria"/>
          <w:b/>
          <w:bCs/>
          <w:sz w:val="28"/>
          <w:szCs w:val="28"/>
        </w:rPr>
      </w:pPr>
    </w:p>
    <w:p w14:paraId="637382F5" w14:textId="77777777" w:rsidR="00813DB6" w:rsidRDefault="00813DB6" w:rsidP="00813DB6">
      <w:pPr>
        <w:jc w:val="center"/>
        <w:rPr>
          <w:rFonts w:ascii="Cambria" w:hAnsi="Cambria"/>
          <w:b/>
          <w:bCs/>
        </w:rPr>
      </w:pPr>
    </w:p>
    <w:p w14:paraId="6173E5D1" w14:textId="580A1969" w:rsidR="00813DB6" w:rsidRDefault="00813DB6" w:rsidP="00813DB6">
      <w:pPr>
        <w:rPr>
          <w:rFonts w:ascii="Cambria" w:hAnsi="Cambria" w:cs="ProximaNova-Regular"/>
          <w:color w:val="262626"/>
        </w:rPr>
      </w:pPr>
      <w:r w:rsidRPr="002D63DE">
        <w:rPr>
          <w:rFonts w:ascii="Cambria" w:hAnsi="Cambria" w:cs="ProximaNova-Regular"/>
          <w:b/>
          <w:bCs/>
          <w:color w:val="262626"/>
        </w:rPr>
        <w:t xml:space="preserve">New York, </w:t>
      </w:r>
      <w:r w:rsidR="00F12D14">
        <w:rPr>
          <w:rFonts w:ascii="Cambria" w:hAnsi="Cambria" w:cs="ProximaNova-Regular"/>
          <w:b/>
          <w:bCs/>
          <w:color w:val="262626"/>
        </w:rPr>
        <w:t xml:space="preserve">November </w:t>
      </w:r>
      <w:r w:rsidR="00F12D14" w:rsidRPr="00F12D14">
        <w:rPr>
          <w:rFonts w:ascii="Cambria" w:hAnsi="Cambria" w:cs="ProximaNova-Regular"/>
          <w:b/>
          <w:bCs/>
          <w:color w:val="262626"/>
        </w:rPr>
        <w:t>1</w:t>
      </w:r>
      <w:r w:rsidRPr="00F12D14">
        <w:rPr>
          <w:rFonts w:ascii="Cambria" w:hAnsi="Cambria" w:cs="ProximaNova-Regular"/>
          <w:b/>
          <w:bCs/>
          <w:color w:val="262626"/>
        </w:rPr>
        <w:t>,</w:t>
      </w:r>
      <w:r w:rsidRPr="002D63DE">
        <w:rPr>
          <w:rFonts w:ascii="Cambria" w:hAnsi="Cambria" w:cs="ProximaNova-Regular"/>
          <w:b/>
          <w:bCs/>
          <w:color w:val="262626"/>
        </w:rPr>
        <w:t xml:space="preserve"> 2017</w:t>
      </w:r>
      <w:r>
        <w:rPr>
          <w:rFonts w:ascii="Cambria" w:hAnsi="Cambria" w:cs="ProximaNova-Regular"/>
          <w:color w:val="262626"/>
        </w:rPr>
        <w:t xml:space="preserve"> -- </w:t>
      </w:r>
      <w:r w:rsidRPr="00AE17DA">
        <w:rPr>
          <w:rFonts w:ascii="Cambria" w:hAnsi="Cambria" w:cs="ProximaNova-Regular"/>
          <w:color w:val="262626"/>
        </w:rPr>
        <w:t xml:space="preserve">Broadcast Music, Inc.® (BMI®), the global leader in </w:t>
      </w:r>
      <w:r w:rsidRPr="00F12D14">
        <w:rPr>
          <w:rFonts w:ascii="Cambria" w:hAnsi="Cambria" w:cs="ProximaNova-Regular"/>
          <w:color w:val="262626"/>
        </w:rPr>
        <w:t>music rights management, today announced a series of key executive promo</w:t>
      </w:r>
      <w:r w:rsidR="00456086" w:rsidRPr="00F12D14">
        <w:rPr>
          <w:rFonts w:ascii="Cambria" w:hAnsi="Cambria" w:cs="ProximaNova-Regular"/>
          <w:color w:val="262626"/>
        </w:rPr>
        <w:t>tions within its</w:t>
      </w:r>
      <w:r w:rsidR="00456086">
        <w:rPr>
          <w:rFonts w:ascii="Cambria" w:hAnsi="Cambria" w:cs="ProximaNova-Regular"/>
          <w:color w:val="262626"/>
        </w:rPr>
        <w:t xml:space="preserve"> Creative team.  </w:t>
      </w:r>
      <w:r>
        <w:rPr>
          <w:rFonts w:ascii="Cambria" w:hAnsi="Cambria" w:cs="ProximaNova-Regular"/>
          <w:color w:val="262626"/>
        </w:rPr>
        <w:t>Barbara Cane</w:t>
      </w:r>
      <w:r w:rsidR="00456086">
        <w:rPr>
          <w:rFonts w:ascii="Cambria" w:hAnsi="Cambria" w:cs="ProximaNova-Regular"/>
          <w:color w:val="262626"/>
        </w:rPr>
        <w:t>,</w:t>
      </w:r>
      <w:r w:rsidR="00AC7694">
        <w:rPr>
          <w:rFonts w:ascii="Cambria" w:hAnsi="Cambria" w:cs="ProximaNova-Regular"/>
          <w:color w:val="262626"/>
        </w:rPr>
        <w:t xml:space="preserve"> BMI’s </w:t>
      </w:r>
      <w:r w:rsidR="00070694">
        <w:rPr>
          <w:rFonts w:ascii="Cambria" w:hAnsi="Cambria" w:cs="ProximaNova-Regular"/>
          <w:color w:val="262626"/>
        </w:rPr>
        <w:t xml:space="preserve">Vice President of Creative, Los Angeles has been elevated to the newly-created role of Vice President, </w:t>
      </w:r>
      <w:r>
        <w:rPr>
          <w:rFonts w:ascii="Cambria" w:hAnsi="Cambria" w:cs="ProximaNova-Regular"/>
          <w:color w:val="262626"/>
        </w:rPr>
        <w:t>Worldwide Creative and</w:t>
      </w:r>
      <w:r w:rsidR="00070694">
        <w:rPr>
          <w:rFonts w:ascii="Cambria" w:hAnsi="Cambria" w:cs="ProximaNova-Regular"/>
          <w:color w:val="262626"/>
        </w:rPr>
        <w:t xml:space="preserve"> Advisor to the EVP of Creative</w:t>
      </w:r>
      <w:r w:rsidR="003C245A">
        <w:rPr>
          <w:rFonts w:ascii="Cambria" w:hAnsi="Cambria" w:cs="ProximaNova-Regular"/>
          <w:color w:val="262626"/>
        </w:rPr>
        <w:t xml:space="preserve"> &amp; Licensing</w:t>
      </w:r>
      <w:r w:rsidR="00070694">
        <w:rPr>
          <w:rFonts w:ascii="Cambria" w:hAnsi="Cambria" w:cs="ProximaNova-Regular"/>
          <w:color w:val="262626"/>
        </w:rPr>
        <w:t xml:space="preserve">.  </w:t>
      </w:r>
      <w:r>
        <w:rPr>
          <w:rFonts w:ascii="Cambria" w:hAnsi="Cambria" w:cs="ProximaNova-Regular"/>
          <w:color w:val="262626"/>
        </w:rPr>
        <w:t xml:space="preserve"> Samantha Cox has been elevated to Vice President, Creative, New York, and Tracie Verlinde has been named Vice President, Creative, Los Angeles. Mason Hunter has been elevated to Assistant Vice President, Creative, </w:t>
      </w:r>
      <w:r w:rsidR="00D437FD">
        <w:rPr>
          <w:rFonts w:ascii="Cambria" w:hAnsi="Cambria" w:cs="ProximaNova-Regular"/>
          <w:color w:val="262626"/>
        </w:rPr>
        <w:t xml:space="preserve">Nashville; and Wardell Malloy has been promoted to Assistant Vice President, Creative, </w:t>
      </w:r>
      <w:r w:rsidR="00DB48A0">
        <w:rPr>
          <w:rFonts w:ascii="Cambria" w:hAnsi="Cambria" w:cs="ProximaNova-Regular"/>
          <w:color w:val="262626"/>
        </w:rPr>
        <w:t>Los Angeles</w:t>
      </w:r>
      <w:r w:rsidR="00D437FD">
        <w:rPr>
          <w:rFonts w:ascii="Cambria" w:hAnsi="Cambria" w:cs="ProximaNova-Regular"/>
          <w:color w:val="262626"/>
        </w:rPr>
        <w:t xml:space="preserve">. </w:t>
      </w:r>
      <w:r>
        <w:rPr>
          <w:rFonts w:ascii="Cambria" w:hAnsi="Cambria" w:cs="ProximaNova-Regular"/>
          <w:color w:val="262626"/>
        </w:rPr>
        <w:t xml:space="preserve"> These promotions are effective immediately. </w:t>
      </w:r>
    </w:p>
    <w:p w14:paraId="2741BAD1" w14:textId="77777777" w:rsidR="00813DB6" w:rsidRDefault="00813DB6" w:rsidP="00813DB6">
      <w:pPr>
        <w:rPr>
          <w:rFonts w:ascii="Cambria" w:hAnsi="Cambria" w:cs="ProximaNova-Regular"/>
          <w:color w:val="262626"/>
        </w:rPr>
      </w:pPr>
    </w:p>
    <w:p w14:paraId="1FA8ADE2" w14:textId="48F8468C" w:rsidR="00813DB6" w:rsidRDefault="00813DB6" w:rsidP="00813DB6">
      <w:pPr>
        <w:rPr>
          <w:rFonts w:ascii="Cambria" w:hAnsi="Cambria" w:cs="ProximaNova-Regular"/>
          <w:color w:val="262626"/>
        </w:rPr>
      </w:pPr>
      <w:r>
        <w:rPr>
          <w:rFonts w:ascii="Cambria" w:hAnsi="Cambria" w:cs="ProximaNova-Regular"/>
          <w:color w:val="262626"/>
        </w:rPr>
        <w:t>In her new role, Cane will work</w:t>
      </w:r>
      <w:r w:rsidR="00767FD6">
        <w:rPr>
          <w:rFonts w:ascii="Cambria" w:hAnsi="Cambria" w:cs="ProximaNova-Regular"/>
          <w:color w:val="262626"/>
        </w:rPr>
        <w:t xml:space="preserve"> together</w:t>
      </w:r>
      <w:r>
        <w:rPr>
          <w:rFonts w:ascii="Cambria" w:hAnsi="Cambria" w:cs="ProximaNova-Regular"/>
          <w:color w:val="262626"/>
        </w:rPr>
        <w:t xml:space="preserve"> with BMI’s Creative </w:t>
      </w:r>
      <w:r w:rsidR="00155004">
        <w:rPr>
          <w:rFonts w:ascii="Cambria" w:hAnsi="Cambria" w:cs="ProximaNova-Regular"/>
          <w:color w:val="262626"/>
        </w:rPr>
        <w:t>executives</w:t>
      </w:r>
      <w:r w:rsidR="0019241E">
        <w:rPr>
          <w:rFonts w:ascii="Cambria" w:hAnsi="Cambria" w:cs="ProximaNova-Regular"/>
          <w:color w:val="262626"/>
        </w:rPr>
        <w:t>,</w:t>
      </w:r>
      <w:r w:rsidR="00155004">
        <w:rPr>
          <w:rFonts w:ascii="Cambria" w:hAnsi="Cambria" w:cs="ProximaNova-Regular"/>
          <w:color w:val="262626"/>
        </w:rPr>
        <w:t xml:space="preserve"> </w:t>
      </w:r>
      <w:r>
        <w:rPr>
          <w:rFonts w:ascii="Cambria" w:hAnsi="Cambria" w:cs="ProximaNova-Regular"/>
          <w:color w:val="262626"/>
        </w:rPr>
        <w:t>continu</w:t>
      </w:r>
      <w:r w:rsidR="00155004">
        <w:rPr>
          <w:rFonts w:ascii="Cambria" w:hAnsi="Cambria" w:cs="ProximaNova-Regular"/>
          <w:color w:val="262626"/>
        </w:rPr>
        <w:t>ing</w:t>
      </w:r>
      <w:r>
        <w:rPr>
          <w:rFonts w:ascii="Cambria" w:hAnsi="Cambria" w:cs="ProximaNova-Regular"/>
          <w:color w:val="262626"/>
        </w:rPr>
        <w:t xml:space="preserve"> her efforts supporting BMI’s songwriting community</w:t>
      </w:r>
      <w:r w:rsidR="0019241E">
        <w:rPr>
          <w:rFonts w:ascii="Cambria" w:hAnsi="Cambria" w:cs="ProximaNova-Regular"/>
          <w:color w:val="262626"/>
        </w:rPr>
        <w:t xml:space="preserve"> </w:t>
      </w:r>
      <w:r>
        <w:rPr>
          <w:rFonts w:ascii="Cambria" w:hAnsi="Cambria" w:cs="ProximaNova-Regular"/>
          <w:color w:val="262626"/>
        </w:rPr>
        <w:t xml:space="preserve">while cultivating essential industry relationships. She will also share her expertise in an advisory capacity to BMI Executive Vice President, Creative &amp; Licensing, Mike Steinberg. Cane will be based in both Los Angeles and New York and will report to Steinberg. </w:t>
      </w:r>
    </w:p>
    <w:p w14:paraId="2B1A8BDD" w14:textId="34745C27" w:rsidR="00EF117E" w:rsidRDefault="00EF117E" w:rsidP="00813DB6">
      <w:pPr>
        <w:rPr>
          <w:rFonts w:ascii="Cambria" w:hAnsi="Cambria" w:cs="ProximaNova-Regular"/>
          <w:color w:val="262626"/>
        </w:rPr>
      </w:pPr>
    </w:p>
    <w:p w14:paraId="6F0006DA" w14:textId="066E9E80" w:rsidR="00EF117E" w:rsidRDefault="00EF117E" w:rsidP="00813DB6">
      <w:pPr>
        <w:rPr>
          <w:rFonts w:ascii="Cambria" w:hAnsi="Cambria"/>
        </w:rPr>
      </w:pPr>
      <w:r w:rsidRPr="00EF117E">
        <w:rPr>
          <w:rFonts w:ascii="Cambria" w:hAnsi="Cambria" w:cs="ProximaNova-Regular"/>
          <w:color w:val="262626"/>
        </w:rPr>
        <w:t xml:space="preserve">In announcing Cane’s promotion, </w:t>
      </w:r>
      <w:r w:rsidR="00BC3949">
        <w:rPr>
          <w:rFonts w:ascii="Cambria" w:hAnsi="Cambria" w:cs="ProximaNova-Regular"/>
          <w:color w:val="262626"/>
        </w:rPr>
        <w:t xml:space="preserve">Mike </w:t>
      </w:r>
      <w:r w:rsidRPr="00EF117E">
        <w:rPr>
          <w:rFonts w:ascii="Cambria" w:hAnsi="Cambria" w:cs="ProximaNova-Regular"/>
          <w:color w:val="262626"/>
        </w:rPr>
        <w:t>O’Neill</w:t>
      </w:r>
      <w:r w:rsidR="00BC3949">
        <w:rPr>
          <w:rFonts w:ascii="Cambria" w:hAnsi="Cambria" w:cs="ProximaNova-Regular"/>
          <w:color w:val="262626"/>
        </w:rPr>
        <w:t>, President &amp; CEO, BMI,</w:t>
      </w:r>
      <w:r w:rsidRPr="00EF117E">
        <w:rPr>
          <w:rFonts w:ascii="Cambria" w:hAnsi="Cambria" w:cs="ProximaNova-Regular"/>
          <w:color w:val="262626"/>
        </w:rPr>
        <w:t xml:space="preserve"> commented, “</w:t>
      </w:r>
      <w:r>
        <w:rPr>
          <w:rFonts w:ascii="Cambria" w:hAnsi="Cambria" w:cs="ProximaNova-Regular"/>
          <w:color w:val="262626"/>
        </w:rPr>
        <w:t>Barbara’s reputation within the industry is unparalleled</w:t>
      </w:r>
      <w:r w:rsidR="00E92713">
        <w:rPr>
          <w:rFonts w:ascii="Cambria" w:hAnsi="Cambria" w:cs="ProximaNova-Regular"/>
          <w:color w:val="262626"/>
        </w:rPr>
        <w:t>,</w:t>
      </w:r>
      <w:r>
        <w:rPr>
          <w:rFonts w:ascii="Cambria" w:hAnsi="Cambria" w:cs="ProximaNova-Regular"/>
          <w:color w:val="262626"/>
        </w:rPr>
        <w:t xml:space="preserve"> and I have asked her to continue her work </w:t>
      </w:r>
      <w:r w:rsidRPr="00EF117E">
        <w:rPr>
          <w:rFonts w:ascii="Cambria" w:hAnsi="Cambria"/>
        </w:rPr>
        <w:t xml:space="preserve">nurturing, developing and guiding BMI’s songwriters, but now from a global perspective.  As one of my most trusted advisors, I know Barbara will also provide valuable counsel </w:t>
      </w:r>
      <w:r w:rsidR="00DB48A0">
        <w:rPr>
          <w:rFonts w:ascii="Cambria" w:hAnsi="Cambria"/>
        </w:rPr>
        <w:t xml:space="preserve">to </w:t>
      </w:r>
      <w:r w:rsidRPr="00EF117E">
        <w:rPr>
          <w:rFonts w:ascii="Cambria" w:hAnsi="Cambria"/>
        </w:rPr>
        <w:t xml:space="preserve">Mike Steinberg, who will rely on </w:t>
      </w:r>
      <w:r w:rsidR="00DB48A0">
        <w:rPr>
          <w:rFonts w:ascii="Cambria" w:hAnsi="Cambria"/>
        </w:rPr>
        <w:t xml:space="preserve">her </w:t>
      </w:r>
      <w:r w:rsidRPr="00EF117E">
        <w:rPr>
          <w:rFonts w:ascii="Cambria" w:hAnsi="Cambria"/>
        </w:rPr>
        <w:t>guidance and expertise as he navigates his new role leading BMI’s Creative team</w:t>
      </w:r>
      <w:r>
        <w:rPr>
          <w:rFonts w:ascii="Cambria" w:hAnsi="Cambria"/>
        </w:rPr>
        <w:t>.”</w:t>
      </w:r>
    </w:p>
    <w:p w14:paraId="5CC3395D" w14:textId="77777777" w:rsidR="00580CED" w:rsidRDefault="00580CED" w:rsidP="00813DB6">
      <w:pPr>
        <w:rPr>
          <w:rFonts w:ascii="Cambria" w:hAnsi="Cambria"/>
        </w:rPr>
      </w:pPr>
    </w:p>
    <w:p w14:paraId="2A2CC221" w14:textId="23F345AA" w:rsidR="00EF117E" w:rsidRPr="002D63DE" w:rsidRDefault="00EF117E" w:rsidP="00EF117E">
      <w:pPr>
        <w:rPr>
          <w:rFonts w:ascii="Cambria" w:hAnsi="Cambria"/>
        </w:rPr>
      </w:pPr>
      <w:r>
        <w:rPr>
          <w:rFonts w:ascii="Cambria" w:hAnsi="Cambria" w:cs="ProximaNova-Regular"/>
          <w:color w:val="262626"/>
        </w:rPr>
        <w:t xml:space="preserve">Steinberg added, “Working </w:t>
      </w:r>
      <w:r w:rsidR="00EF1217">
        <w:rPr>
          <w:rFonts w:ascii="Cambria" w:hAnsi="Cambria" w:cs="ProximaNova-Regular"/>
          <w:color w:val="262626"/>
        </w:rPr>
        <w:t xml:space="preserve">more </w:t>
      </w:r>
      <w:r>
        <w:rPr>
          <w:rFonts w:ascii="Cambria" w:hAnsi="Cambria" w:cs="ProximaNova-Regular"/>
          <w:color w:val="262626"/>
        </w:rPr>
        <w:t>closely with Barbara, who has dedicated her entire career to BMI, will give me the opportunit</w:t>
      </w:r>
      <w:r w:rsidR="005236EF">
        <w:rPr>
          <w:rFonts w:ascii="Cambria" w:hAnsi="Cambria" w:cs="ProximaNova-Regular"/>
          <w:color w:val="262626"/>
        </w:rPr>
        <w:t xml:space="preserve">y to learn from the best.  </w:t>
      </w:r>
      <w:r w:rsidR="00400963">
        <w:rPr>
          <w:rFonts w:ascii="Cambria" w:hAnsi="Cambria" w:cs="ProximaNova-Regular"/>
          <w:color w:val="262626"/>
        </w:rPr>
        <w:t>She will be a trusted guide and sounding board</w:t>
      </w:r>
      <w:r w:rsidR="00270D7B">
        <w:rPr>
          <w:rFonts w:ascii="Cambria" w:hAnsi="Cambria" w:cs="ProximaNova-Regular"/>
          <w:color w:val="262626"/>
        </w:rPr>
        <w:t>,</w:t>
      </w:r>
      <w:r w:rsidR="00400963">
        <w:rPr>
          <w:rFonts w:ascii="Cambria" w:hAnsi="Cambria" w:cs="ProximaNova-Regular"/>
          <w:color w:val="262626"/>
        </w:rPr>
        <w:t xml:space="preserve"> and I look forward to</w:t>
      </w:r>
      <w:r w:rsidR="00BC3949">
        <w:rPr>
          <w:rFonts w:ascii="Cambria" w:hAnsi="Cambria" w:cs="ProximaNova-Regular"/>
          <w:color w:val="262626"/>
        </w:rPr>
        <w:t xml:space="preserve"> </w:t>
      </w:r>
      <w:r w:rsidR="00EF1217">
        <w:rPr>
          <w:rFonts w:ascii="Cambria" w:hAnsi="Cambria" w:cs="ProximaNova-Regular"/>
          <w:color w:val="262626"/>
        </w:rPr>
        <w:t xml:space="preserve">deepening </w:t>
      </w:r>
      <w:r w:rsidR="00BC3949">
        <w:rPr>
          <w:rFonts w:ascii="Cambria" w:hAnsi="Cambria" w:cs="ProximaNova-Regular"/>
          <w:color w:val="262626"/>
        </w:rPr>
        <w:t>our partnership going forward.”</w:t>
      </w:r>
      <w:r w:rsidR="00400963">
        <w:rPr>
          <w:rFonts w:ascii="Cambria" w:hAnsi="Cambria" w:cs="ProximaNova-Regular"/>
          <w:color w:val="262626"/>
        </w:rPr>
        <w:t xml:space="preserve">  He added, “</w:t>
      </w:r>
      <w:r w:rsidR="00AA6D09">
        <w:rPr>
          <w:rFonts w:ascii="Cambria" w:hAnsi="Cambria" w:cs="ProximaNova-Regular"/>
          <w:color w:val="262626"/>
        </w:rPr>
        <w:t>I am</w:t>
      </w:r>
      <w:r w:rsidR="00400963">
        <w:rPr>
          <w:rFonts w:ascii="Cambria" w:hAnsi="Cambria" w:cs="ProximaNova-Regular"/>
          <w:color w:val="262626"/>
        </w:rPr>
        <w:t xml:space="preserve"> </w:t>
      </w:r>
      <w:r w:rsidR="00C839E0">
        <w:rPr>
          <w:rFonts w:ascii="Cambria" w:hAnsi="Cambria" w:cs="ProximaNova-Regular"/>
          <w:color w:val="262626"/>
        </w:rPr>
        <w:t>also excited</w:t>
      </w:r>
      <w:r>
        <w:rPr>
          <w:rFonts w:ascii="Cambria" w:hAnsi="Cambria" w:cs="ProximaNova-Regular"/>
          <w:color w:val="262626"/>
        </w:rPr>
        <w:t xml:space="preserve"> to acknowledge and elevate the stellar roster of talented executives within BMI, allowing us to continue to pave the way for a vibrant future for the creative and business communities we serve.”</w:t>
      </w:r>
    </w:p>
    <w:p w14:paraId="7C0D53A4" w14:textId="7148DA59" w:rsidR="00F806C8" w:rsidRDefault="00F806C8" w:rsidP="00DA0909">
      <w:pPr>
        <w:rPr>
          <w:rFonts w:ascii="Cambria" w:hAnsi="Cambria" w:cs="ProximaNova-Regular"/>
          <w:color w:val="262626"/>
        </w:rPr>
      </w:pPr>
    </w:p>
    <w:p w14:paraId="6D2EF97B" w14:textId="68A9330D" w:rsidR="00580CED" w:rsidRDefault="002455CF" w:rsidP="00DA0909">
      <w:pPr>
        <w:rPr>
          <w:rFonts w:ascii="Cambria" w:hAnsi="Cambria" w:cs="ProximaNova-Regular"/>
          <w:color w:val="262626"/>
        </w:rPr>
      </w:pPr>
      <w:r>
        <w:rPr>
          <w:rFonts w:ascii="Cambria" w:hAnsi="Cambria" w:cs="ProximaNova-Regular"/>
          <w:color w:val="262626"/>
        </w:rPr>
        <w:t>As Vice Presidents of Creative in New York and L</w:t>
      </w:r>
      <w:r w:rsidR="00342C81">
        <w:rPr>
          <w:rFonts w:ascii="Cambria" w:hAnsi="Cambria" w:cs="ProximaNova-Regular"/>
          <w:color w:val="262626"/>
        </w:rPr>
        <w:t xml:space="preserve">os </w:t>
      </w:r>
      <w:r>
        <w:rPr>
          <w:rFonts w:ascii="Cambria" w:hAnsi="Cambria" w:cs="ProximaNova-Regular"/>
          <w:color w:val="262626"/>
        </w:rPr>
        <w:t>A</w:t>
      </w:r>
      <w:r w:rsidR="00342C81">
        <w:rPr>
          <w:rFonts w:ascii="Cambria" w:hAnsi="Cambria" w:cs="ProximaNova-Regular"/>
          <w:color w:val="262626"/>
        </w:rPr>
        <w:t>ngeles</w:t>
      </w:r>
      <w:r>
        <w:rPr>
          <w:rFonts w:ascii="Cambria" w:hAnsi="Cambria" w:cs="ProximaNova-Regular"/>
          <w:color w:val="262626"/>
        </w:rPr>
        <w:t>, respectively, Cox and Verlinde</w:t>
      </w:r>
      <w:r w:rsidR="00DA0909">
        <w:rPr>
          <w:rFonts w:ascii="Cambria" w:hAnsi="Cambria" w:cs="ProximaNova-Regular"/>
          <w:color w:val="262626"/>
        </w:rPr>
        <w:t xml:space="preserve"> </w:t>
      </w:r>
      <w:r w:rsidR="00813DB6">
        <w:rPr>
          <w:rFonts w:ascii="Cambria" w:hAnsi="Cambria" w:cs="ProximaNova-Regular"/>
          <w:color w:val="262626"/>
        </w:rPr>
        <w:t xml:space="preserve">will </w:t>
      </w:r>
      <w:r w:rsidR="00701AA0">
        <w:rPr>
          <w:rFonts w:ascii="Cambria" w:hAnsi="Cambria" w:cs="ProximaNova-Regular"/>
          <w:color w:val="262626"/>
        </w:rPr>
        <w:t xml:space="preserve">continue to discover and sign new pop, rock and indie songwriters, publishers and bands, while furthering educational programs and opportunities to build their careers. </w:t>
      </w:r>
      <w:r w:rsidR="00605A86">
        <w:rPr>
          <w:rFonts w:ascii="Cambria" w:hAnsi="Cambria" w:cs="ProximaNova-Regular"/>
          <w:color w:val="262626"/>
        </w:rPr>
        <w:t xml:space="preserve"> </w:t>
      </w:r>
      <w:r w:rsidR="00C839E0">
        <w:rPr>
          <w:rFonts w:ascii="Cambria" w:hAnsi="Cambria" w:cs="ProximaNova-Regular"/>
          <w:color w:val="262626"/>
        </w:rPr>
        <w:t xml:space="preserve">They will each oversee the respective Pop, Rock, Indie teams based in New York and Los Angeles.  </w:t>
      </w:r>
      <w:r w:rsidR="00DA0909">
        <w:rPr>
          <w:rFonts w:ascii="Cambria" w:hAnsi="Cambria" w:cs="ProximaNova-Regular"/>
          <w:color w:val="262626"/>
        </w:rPr>
        <w:t>Cox</w:t>
      </w:r>
      <w:r w:rsidR="00605A86">
        <w:rPr>
          <w:rFonts w:ascii="Cambria" w:hAnsi="Cambria" w:cs="ProximaNova-Regular"/>
          <w:color w:val="262626"/>
        </w:rPr>
        <w:t>, a 20-year veteran of BMI, has been a critical force in the songwriter community since</w:t>
      </w:r>
      <w:r w:rsidR="00FC25F1">
        <w:rPr>
          <w:rFonts w:ascii="Cambria" w:hAnsi="Cambria" w:cs="ProximaNova-Regular"/>
          <w:color w:val="262626"/>
        </w:rPr>
        <w:t xml:space="preserve"> joining the company</w:t>
      </w:r>
      <w:r w:rsidR="00AD4EFA">
        <w:rPr>
          <w:rFonts w:ascii="Cambria" w:hAnsi="Cambria" w:cs="ProximaNova-Regular"/>
          <w:color w:val="262626"/>
        </w:rPr>
        <w:t>,</w:t>
      </w:r>
      <w:r w:rsidR="00605A86">
        <w:rPr>
          <w:rFonts w:ascii="Cambria" w:hAnsi="Cambria" w:cs="ProximaNova-Regular"/>
          <w:color w:val="262626"/>
        </w:rPr>
        <w:t xml:space="preserve"> and</w:t>
      </w:r>
      <w:r w:rsidR="00DB48A0">
        <w:rPr>
          <w:rFonts w:ascii="Cambria" w:hAnsi="Cambria" w:cs="ProximaNova-Regular"/>
          <w:color w:val="262626"/>
        </w:rPr>
        <w:t xml:space="preserve"> she</w:t>
      </w:r>
      <w:r w:rsidR="00605A86">
        <w:rPr>
          <w:rFonts w:ascii="Cambria" w:hAnsi="Cambria" w:cs="ProximaNova-Regular"/>
          <w:color w:val="262626"/>
        </w:rPr>
        <w:t xml:space="preserve"> has been instrumental in shaping the careers of numerous</w:t>
      </w:r>
      <w:r w:rsidR="00494F37">
        <w:rPr>
          <w:rFonts w:ascii="Cambria" w:hAnsi="Cambria" w:cs="ProximaNova-Regular"/>
          <w:color w:val="262626"/>
        </w:rPr>
        <w:t xml:space="preserve"> BMI songwriters, including Lady</w:t>
      </w:r>
      <w:r w:rsidR="00605A86">
        <w:rPr>
          <w:rFonts w:ascii="Cambria" w:hAnsi="Cambria" w:cs="ProximaNova-Regular"/>
          <w:color w:val="262626"/>
        </w:rPr>
        <w:t xml:space="preserve"> Gaga, Halsey, </w:t>
      </w:r>
      <w:r w:rsidR="00553D71">
        <w:rPr>
          <w:rFonts w:ascii="Cambria" w:hAnsi="Cambria" w:cs="ProximaNova-Regular"/>
          <w:color w:val="262626"/>
        </w:rPr>
        <w:t xml:space="preserve">Ammar Malik, </w:t>
      </w:r>
      <w:proofErr w:type="spellStart"/>
      <w:r w:rsidR="00605A86">
        <w:rPr>
          <w:rFonts w:ascii="Cambria" w:hAnsi="Cambria" w:cs="ProximaNova-Regular"/>
          <w:color w:val="262626"/>
        </w:rPr>
        <w:t>Bebe</w:t>
      </w:r>
      <w:proofErr w:type="spellEnd"/>
      <w:r w:rsidR="00605A86">
        <w:rPr>
          <w:rFonts w:ascii="Cambria" w:hAnsi="Cambria" w:cs="ProximaNova-Regular"/>
          <w:color w:val="262626"/>
        </w:rPr>
        <w:t xml:space="preserve"> </w:t>
      </w:r>
      <w:proofErr w:type="spellStart"/>
      <w:r w:rsidR="00605A86">
        <w:rPr>
          <w:rFonts w:ascii="Cambria" w:hAnsi="Cambria" w:cs="ProximaNova-Regular"/>
          <w:color w:val="262626"/>
        </w:rPr>
        <w:t>R</w:t>
      </w:r>
      <w:r w:rsidR="00001019">
        <w:rPr>
          <w:rFonts w:ascii="Cambria" w:hAnsi="Cambria" w:cs="ProximaNova-Regular"/>
          <w:color w:val="262626"/>
        </w:rPr>
        <w:t>e</w:t>
      </w:r>
      <w:r w:rsidR="00553D71">
        <w:rPr>
          <w:rFonts w:ascii="Cambria" w:hAnsi="Cambria" w:cs="ProximaNova-Regular"/>
          <w:color w:val="262626"/>
        </w:rPr>
        <w:t>x</w:t>
      </w:r>
      <w:r w:rsidR="00001019">
        <w:rPr>
          <w:rFonts w:ascii="Cambria" w:hAnsi="Cambria" w:cs="ProximaNova-Regular"/>
          <w:color w:val="262626"/>
        </w:rPr>
        <w:t>h</w:t>
      </w:r>
      <w:r w:rsidR="00553D71">
        <w:rPr>
          <w:rFonts w:ascii="Cambria" w:hAnsi="Cambria" w:cs="ProximaNova-Regular"/>
          <w:color w:val="262626"/>
        </w:rPr>
        <w:t>a</w:t>
      </w:r>
      <w:proofErr w:type="spellEnd"/>
      <w:r w:rsidR="00553D71">
        <w:rPr>
          <w:rFonts w:ascii="Cambria" w:hAnsi="Cambria" w:cs="ProximaNova-Regular"/>
          <w:color w:val="262626"/>
        </w:rPr>
        <w:t xml:space="preserve"> and My Chemical Romance, among many others.</w:t>
      </w:r>
    </w:p>
    <w:p w14:paraId="1E5FAF60" w14:textId="487C8CB6" w:rsidR="00605A86" w:rsidRDefault="00605A86" w:rsidP="00DA0909">
      <w:pPr>
        <w:rPr>
          <w:rFonts w:ascii="Cambria" w:hAnsi="Cambria" w:cs="ProximaNova-Regular"/>
          <w:color w:val="262626"/>
        </w:rPr>
      </w:pPr>
      <w:r>
        <w:rPr>
          <w:rFonts w:ascii="Cambria" w:hAnsi="Cambria" w:cs="ProximaNova-Regular"/>
          <w:color w:val="262626"/>
        </w:rPr>
        <w:t xml:space="preserve"> </w:t>
      </w:r>
    </w:p>
    <w:p w14:paraId="2FBA3B6F" w14:textId="77777777" w:rsidR="00580CED" w:rsidRDefault="00580CED" w:rsidP="00DA0909">
      <w:pPr>
        <w:rPr>
          <w:rFonts w:ascii="Cambria" w:hAnsi="Cambria" w:cs="ProximaNova-Regular"/>
          <w:color w:val="262626"/>
        </w:rPr>
      </w:pPr>
    </w:p>
    <w:p w14:paraId="4D5DC571" w14:textId="77777777" w:rsidR="00580CED" w:rsidRDefault="00580CED" w:rsidP="00DA0909">
      <w:pPr>
        <w:rPr>
          <w:rFonts w:ascii="Cambria" w:hAnsi="Cambria" w:cs="ProximaNova-Regular"/>
          <w:color w:val="262626"/>
        </w:rPr>
      </w:pPr>
    </w:p>
    <w:p w14:paraId="05EB998A" w14:textId="1FE3836C" w:rsidR="00580CED" w:rsidRDefault="00580CED" w:rsidP="00DA0909">
      <w:pPr>
        <w:rPr>
          <w:rFonts w:ascii="Cambria" w:hAnsi="Cambria" w:cs="ProximaNova-Regular"/>
          <w:color w:val="262626"/>
        </w:rPr>
      </w:pPr>
    </w:p>
    <w:p w14:paraId="5C578EF1" w14:textId="4DDF2DC4" w:rsidR="00813DB6" w:rsidRDefault="00DA0909" w:rsidP="00DA0909">
      <w:pPr>
        <w:rPr>
          <w:rFonts w:ascii="Cambria" w:hAnsi="Cambria" w:cs="ProximaNova-Regular"/>
          <w:color w:val="262626"/>
        </w:rPr>
      </w:pPr>
      <w:r>
        <w:rPr>
          <w:rFonts w:ascii="Cambria" w:hAnsi="Cambria" w:cs="ProximaNova-Regular"/>
          <w:color w:val="262626"/>
        </w:rPr>
        <w:t>Verlinde</w:t>
      </w:r>
      <w:r w:rsidR="00605A86">
        <w:rPr>
          <w:rFonts w:ascii="Cambria" w:hAnsi="Cambria" w:cs="ProximaNova-Regular"/>
          <w:color w:val="262626"/>
        </w:rPr>
        <w:t xml:space="preserve">, also a 20-year BMI </w:t>
      </w:r>
      <w:r w:rsidR="00DB48A0">
        <w:rPr>
          <w:rFonts w:ascii="Cambria" w:hAnsi="Cambria" w:cs="ProximaNova-Regular"/>
          <w:color w:val="262626"/>
        </w:rPr>
        <w:t>veteran,</w:t>
      </w:r>
      <w:r w:rsidR="00605A86">
        <w:rPr>
          <w:rFonts w:ascii="Cambria" w:hAnsi="Cambria" w:cs="ProximaNova-Regular"/>
          <w:color w:val="262626"/>
        </w:rPr>
        <w:t xml:space="preserve"> has been a key member of the Creative team thr</w:t>
      </w:r>
      <w:r w:rsidR="00270D7B">
        <w:rPr>
          <w:rFonts w:ascii="Cambria" w:hAnsi="Cambria" w:cs="ProximaNova-Regular"/>
          <w:color w:val="262626"/>
        </w:rPr>
        <w:t xml:space="preserve">oughout her career, affiliating </w:t>
      </w:r>
      <w:r w:rsidR="00605A86">
        <w:rPr>
          <w:rFonts w:ascii="Cambria" w:hAnsi="Cambria" w:cs="ProximaNova-Regular"/>
          <w:color w:val="262626"/>
        </w:rPr>
        <w:t>numerous write</w:t>
      </w:r>
      <w:r w:rsidR="00FC25F1">
        <w:rPr>
          <w:rFonts w:ascii="Cambria" w:hAnsi="Cambria" w:cs="ProximaNova-Regular"/>
          <w:color w:val="262626"/>
        </w:rPr>
        <w:t>r</w:t>
      </w:r>
      <w:r w:rsidR="00605A86">
        <w:rPr>
          <w:rFonts w:ascii="Cambria" w:hAnsi="Cambria" w:cs="ProximaNova-Regular"/>
          <w:color w:val="262626"/>
        </w:rPr>
        <w:t>s</w:t>
      </w:r>
      <w:r w:rsidR="00C07C5A">
        <w:rPr>
          <w:rFonts w:ascii="Cambria" w:hAnsi="Cambria" w:cs="ProximaNova-Regular"/>
          <w:color w:val="262626"/>
        </w:rPr>
        <w:t xml:space="preserve">, including </w:t>
      </w:r>
      <w:r w:rsidR="00375ACC">
        <w:rPr>
          <w:rFonts w:ascii="Cambria" w:hAnsi="Cambria" w:cs="ProximaNova-Regular"/>
          <w:color w:val="262626"/>
        </w:rPr>
        <w:t>T</w:t>
      </w:r>
      <w:r w:rsidR="00C07C5A">
        <w:rPr>
          <w:rFonts w:ascii="Cambria" w:hAnsi="Cambria" w:cs="ProximaNova-Regular"/>
          <w:color w:val="262626"/>
        </w:rPr>
        <w:t xml:space="preserve">he </w:t>
      </w:r>
      <w:proofErr w:type="spellStart"/>
      <w:r w:rsidR="00C07C5A">
        <w:rPr>
          <w:rFonts w:ascii="Cambria" w:hAnsi="Cambria" w:cs="ProximaNova-Regular"/>
          <w:color w:val="262626"/>
        </w:rPr>
        <w:t>Lumineers</w:t>
      </w:r>
      <w:proofErr w:type="spellEnd"/>
      <w:r w:rsidR="00C07C5A">
        <w:rPr>
          <w:rFonts w:ascii="Cambria" w:hAnsi="Cambria" w:cs="ProximaNova-Regular"/>
          <w:color w:val="262626"/>
        </w:rPr>
        <w:t xml:space="preserve">, Jack White, </w:t>
      </w:r>
      <w:r w:rsidR="00375ACC">
        <w:rPr>
          <w:rFonts w:ascii="Cambria" w:hAnsi="Cambria" w:cs="ProximaNova-Regular"/>
          <w:color w:val="262626"/>
        </w:rPr>
        <w:t xml:space="preserve">and </w:t>
      </w:r>
      <w:proofErr w:type="spellStart"/>
      <w:r w:rsidR="00375ACC">
        <w:rPr>
          <w:rFonts w:ascii="Cambria" w:hAnsi="Cambria" w:cs="ProximaNova-Regular"/>
          <w:color w:val="262626"/>
        </w:rPr>
        <w:t>Linkin</w:t>
      </w:r>
      <w:proofErr w:type="spellEnd"/>
      <w:r w:rsidR="00375ACC">
        <w:rPr>
          <w:rFonts w:ascii="Cambria" w:hAnsi="Cambria" w:cs="ProximaNova-Regular"/>
          <w:color w:val="262626"/>
        </w:rPr>
        <w:t xml:space="preserve"> Park, among others, </w:t>
      </w:r>
      <w:r w:rsidR="00605A86">
        <w:rPr>
          <w:rFonts w:ascii="Cambria" w:hAnsi="Cambria" w:cs="ProximaNova-Regular"/>
          <w:color w:val="262626"/>
        </w:rPr>
        <w:t xml:space="preserve">and </w:t>
      </w:r>
      <w:r w:rsidR="00322FE9">
        <w:rPr>
          <w:rFonts w:ascii="Cambria" w:hAnsi="Cambria" w:cs="ProximaNova-Regular"/>
          <w:color w:val="262626"/>
        </w:rPr>
        <w:t>developing multiple</w:t>
      </w:r>
      <w:r w:rsidR="00605A86">
        <w:rPr>
          <w:rFonts w:ascii="Cambria" w:hAnsi="Cambria" w:cs="ProximaNova-Regular"/>
          <w:color w:val="262626"/>
        </w:rPr>
        <w:t xml:space="preserve"> events and showcases to highlight</w:t>
      </w:r>
      <w:r w:rsidR="00270D7B">
        <w:rPr>
          <w:rFonts w:ascii="Cambria" w:hAnsi="Cambria" w:cs="ProximaNova-Regular"/>
          <w:color w:val="262626"/>
        </w:rPr>
        <w:t xml:space="preserve"> and promote BMI’s talented songwriters. Both Cox and Verlinde will </w:t>
      </w:r>
      <w:r w:rsidR="00C839E0">
        <w:rPr>
          <w:rFonts w:ascii="Cambria" w:hAnsi="Cambria" w:cs="ProximaNova-Regular"/>
          <w:color w:val="262626"/>
        </w:rPr>
        <w:t xml:space="preserve">report </w:t>
      </w:r>
      <w:r w:rsidR="00813DB6">
        <w:rPr>
          <w:rFonts w:ascii="Cambria" w:hAnsi="Cambria" w:cs="ProximaNova-Regular"/>
          <w:color w:val="262626"/>
        </w:rPr>
        <w:t>to BMI’s</w:t>
      </w:r>
      <w:r w:rsidR="00DB48A0">
        <w:rPr>
          <w:rFonts w:ascii="Cambria" w:hAnsi="Cambria" w:cs="ProximaNova-Regular"/>
          <w:color w:val="262626"/>
        </w:rPr>
        <w:t xml:space="preserve"> new</w:t>
      </w:r>
      <w:r w:rsidR="00813DB6">
        <w:rPr>
          <w:rFonts w:ascii="Cambria" w:hAnsi="Cambria" w:cs="ProximaNova-Regular"/>
          <w:color w:val="262626"/>
        </w:rPr>
        <w:t xml:space="preserve"> Senior Vice President of C</w:t>
      </w:r>
      <w:r w:rsidR="00213581">
        <w:rPr>
          <w:rFonts w:ascii="Cambria" w:hAnsi="Cambria" w:cs="ProximaNova-Regular"/>
          <w:color w:val="262626"/>
        </w:rPr>
        <w:t>reative, who is yet to be named</w:t>
      </w:r>
      <w:r w:rsidR="00605A86">
        <w:rPr>
          <w:rFonts w:ascii="Cambria" w:hAnsi="Cambria" w:cs="ProximaNova-Regular"/>
          <w:color w:val="262626"/>
        </w:rPr>
        <w:t>, and</w:t>
      </w:r>
      <w:r w:rsidR="00C839E0">
        <w:rPr>
          <w:rFonts w:ascii="Cambria" w:hAnsi="Cambria" w:cs="ProximaNova-Regular"/>
          <w:color w:val="262626"/>
        </w:rPr>
        <w:t xml:space="preserve"> until then,</w:t>
      </w:r>
      <w:r w:rsidR="00605A86">
        <w:rPr>
          <w:rFonts w:ascii="Cambria" w:hAnsi="Cambria" w:cs="ProximaNova-Regular"/>
          <w:color w:val="262626"/>
        </w:rPr>
        <w:t xml:space="preserve"> will report to </w:t>
      </w:r>
      <w:r w:rsidR="00FC25F1">
        <w:rPr>
          <w:rFonts w:ascii="Cambria" w:hAnsi="Cambria" w:cs="ProximaNova-Regular"/>
          <w:color w:val="262626"/>
        </w:rPr>
        <w:t>Steinberg.</w:t>
      </w:r>
    </w:p>
    <w:p w14:paraId="2613A572" w14:textId="77777777" w:rsidR="00813DB6" w:rsidRDefault="00813DB6" w:rsidP="00813DB6">
      <w:pPr>
        <w:rPr>
          <w:rFonts w:ascii="Cambria" w:hAnsi="Cambria" w:cs="ProximaNova-Regular"/>
          <w:color w:val="262626"/>
        </w:rPr>
      </w:pPr>
    </w:p>
    <w:p w14:paraId="1298E25D" w14:textId="55EB360B" w:rsidR="00FC25F1" w:rsidRPr="00D44293" w:rsidRDefault="0056501A" w:rsidP="00FC25F1">
      <w:pPr>
        <w:rPr>
          <w:rFonts w:ascii="Cambria" w:hAnsi="Cambria" w:cs="ProximaNova-Regular"/>
          <w:color w:val="262626"/>
        </w:rPr>
      </w:pPr>
      <w:r>
        <w:rPr>
          <w:rFonts w:ascii="Cambria" w:hAnsi="Cambria" w:cs="ProximaNova-Regular"/>
          <w:color w:val="262626"/>
        </w:rPr>
        <w:t xml:space="preserve">In his role as </w:t>
      </w:r>
      <w:r w:rsidR="00BB667A">
        <w:rPr>
          <w:rFonts w:ascii="Cambria" w:hAnsi="Cambria" w:cs="ProximaNova-Regular"/>
          <w:color w:val="262626"/>
        </w:rPr>
        <w:t>A</w:t>
      </w:r>
      <w:r w:rsidR="00342C81">
        <w:rPr>
          <w:rFonts w:ascii="Cambria" w:hAnsi="Cambria" w:cs="ProximaNova-Regular"/>
          <w:color w:val="262626"/>
        </w:rPr>
        <w:t xml:space="preserve">ssistant </w:t>
      </w:r>
      <w:r w:rsidR="00BB667A">
        <w:rPr>
          <w:rFonts w:ascii="Cambria" w:hAnsi="Cambria" w:cs="ProximaNova-Regular"/>
          <w:color w:val="262626"/>
        </w:rPr>
        <w:t>V</w:t>
      </w:r>
      <w:r w:rsidR="00342C81">
        <w:rPr>
          <w:rFonts w:ascii="Cambria" w:hAnsi="Cambria" w:cs="ProximaNova-Regular"/>
          <w:color w:val="262626"/>
        </w:rPr>
        <w:t xml:space="preserve">ice </w:t>
      </w:r>
      <w:r w:rsidR="00BB667A">
        <w:rPr>
          <w:rFonts w:ascii="Cambria" w:hAnsi="Cambria" w:cs="ProximaNova-Regular"/>
          <w:color w:val="262626"/>
        </w:rPr>
        <w:t>P</w:t>
      </w:r>
      <w:r w:rsidR="00342C81">
        <w:rPr>
          <w:rFonts w:ascii="Cambria" w:hAnsi="Cambria" w:cs="ProximaNova-Regular"/>
          <w:color w:val="262626"/>
        </w:rPr>
        <w:t>resident</w:t>
      </w:r>
      <w:r w:rsidR="00BC3949">
        <w:rPr>
          <w:rFonts w:ascii="Cambria" w:hAnsi="Cambria" w:cs="ProximaNova-Regular"/>
          <w:color w:val="262626"/>
        </w:rPr>
        <w:t xml:space="preserve">, Creative, Nashville, </w:t>
      </w:r>
      <w:r w:rsidR="00FC25F1">
        <w:rPr>
          <w:rFonts w:ascii="Cambria" w:hAnsi="Cambria" w:cs="ProximaNova-Regular"/>
          <w:color w:val="262626"/>
        </w:rPr>
        <w:t>Hu</w:t>
      </w:r>
      <w:r w:rsidR="00BC3949">
        <w:rPr>
          <w:rFonts w:ascii="Cambria" w:hAnsi="Cambria" w:cs="ProximaNova-Regular"/>
          <w:color w:val="262626"/>
        </w:rPr>
        <w:t xml:space="preserve">nter </w:t>
      </w:r>
      <w:r w:rsidR="005836F5">
        <w:rPr>
          <w:rFonts w:ascii="Cambria" w:hAnsi="Cambria" w:cs="ProximaNova-Regular"/>
          <w:color w:val="262626"/>
        </w:rPr>
        <w:t>will work closely with Jody Williams, V</w:t>
      </w:r>
      <w:r w:rsidR="00342C81">
        <w:rPr>
          <w:rFonts w:ascii="Cambria" w:hAnsi="Cambria" w:cs="ProximaNova-Regular"/>
          <w:color w:val="262626"/>
        </w:rPr>
        <w:t xml:space="preserve">ice </w:t>
      </w:r>
      <w:r w:rsidR="005836F5">
        <w:rPr>
          <w:rFonts w:ascii="Cambria" w:hAnsi="Cambria" w:cs="ProximaNova-Regular"/>
          <w:color w:val="262626"/>
        </w:rPr>
        <w:t>P</w:t>
      </w:r>
      <w:r w:rsidR="00342C81">
        <w:rPr>
          <w:rFonts w:ascii="Cambria" w:hAnsi="Cambria" w:cs="ProximaNova-Regular"/>
          <w:color w:val="262626"/>
        </w:rPr>
        <w:t>resident</w:t>
      </w:r>
      <w:r w:rsidR="005836F5">
        <w:rPr>
          <w:rFonts w:ascii="Cambria" w:hAnsi="Cambria" w:cs="ProximaNova-Regular"/>
          <w:color w:val="262626"/>
        </w:rPr>
        <w:t>, Creative</w:t>
      </w:r>
      <w:r w:rsidR="00342C81">
        <w:rPr>
          <w:rFonts w:ascii="Cambria" w:hAnsi="Cambria" w:cs="ProximaNova-Regular"/>
          <w:color w:val="262626"/>
        </w:rPr>
        <w:t>,</w:t>
      </w:r>
      <w:r w:rsidR="005836F5">
        <w:rPr>
          <w:rFonts w:ascii="Cambria" w:hAnsi="Cambria" w:cs="ProximaNova-Regular"/>
          <w:color w:val="262626"/>
        </w:rPr>
        <w:t xml:space="preserve"> Nashville, to whom he will report, to help support the </w:t>
      </w:r>
      <w:r>
        <w:rPr>
          <w:rFonts w:ascii="Cambria" w:hAnsi="Cambria" w:cs="ProximaNova-Regular"/>
          <w:color w:val="262626"/>
        </w:rPr>
        <w:t xml:space="preserve">thriving </w:t>
      </w:r>
      <w:r w:rsidR="005836F5">
        <w:rPr>
          <w:rFonts w:ascii="Cambria" w:hAnsi="Cambria" w:cs="ProximaNova-Regular"/>
          <w:color w:val="262626"/>
        </w:rPr>
        <w:t>Nashville songwriting community</w:t>
      </w:r>
      <w:r w:rsidR="00DB48A0">
        <w:rPr>
          <w:rFonts w:ascii="Cambria" w:hAnsi="Cambria" w:cs="ProximaNova-Regular"/>
          <w:color w:val="262626"/>
        </w:rPr>
        <w:t xml:space="preserve"> and manage Nashville’s team of writer represe</w:t>
      </w:r>
      <w:r w:rsidR="001F1141">
        <w:rPr>
          <w:rFonts w:ascii="Cambria" w:hAnsi="Cambria" w:cs="ProximaNova-Regular"/>
          <w:color w:val="262626"/>
        </w:rPr>
        <w:t>ntatives</w:t>
      </w:r>
      <w:r>
        <w:rPr>
          <w:rFonts w:ascii="Cambria" w:hAnsi="Cambria" w:cs="ProximaNova-Regular"/>
          <w:color w:val="262626"/>
        </w:rPr>
        <w:t>.  In addition, he will continue to i</w:t>
      </w:r>
      <w:r w:rsidR="005836F5">
        <w:rPr>
          <w:rFonts w:ascii="Cambria" w:hAnsi="Cambria" w:cs="ProximaNova-Regular"/>
          <w:color w:val="262626"/>
        </w:rPr>
        <w:t xml:space="preserve">dentify </w:t>
      </w:r>
      <w:r w:rsidR="00FC25F1" w:rsidRPr="00D44293">
        <w:rPr>
          <w:rFonts w:ascii="Cambria" w:hAnsi="Cambria" w:cs="ProximaNova-Regular"/>
          <w:color w:val="262626"/>
        </w:rPr>
        <w:t>new partners that align with BMI’s business needs</w:t>
      </w:r>
      <w:r w:rsidR="00FC25F1">
        <w:rPr>
          <w:rFonts w:ascii="Cambria" w:hAnsi="Cambria" w:cs="ProximaNova-Regular"/>
          <w:color w:val="262626"/>
        </w:rPr>
        <w:t>,</w:t>
      </w:r>
      <w:r w:rsidR="00FC25F1" w:rsidRPr="00D44293">
        <w:rPr>
          <w:rFonts w:ascii="Cambria" w:hAnsi="Cambria" w:cs="ProximaNova-Regular"/>
          <w:color w:val="262626"/>
        </w:rPr>
        <w:t xml:space="preserve"> </w:t>
      </w:r>
      <w:r w:rsidR="00FC25F1">
        <w:rPr>
          <w:rFonts w:ascii="Cambria" w:hAnsi="Cambria" w:cs="ProximaNova-Regular"/>
          <w:color w:val="262626"/>
        </w:rPr>
        <w:t>create</w:t>
      </w:r>
      <w:r w:rsidR="00FC25F1" w:rsidRPr="00D44293">
        <w:rPr>
          <w:rFonts w:ascii="Cambria" w:hAnsi="Cambria" w:cs="ProximaNova-Regular"/>
          <w:color w:val="262626"/>
        </w:rPr>
        <w:t xml:space="preserve"> new revenue streams to benefit </w:t>
      </w:r>
      <w:r w:rsidR="00FC25F1">
        <w:rPr>
          <w:rFonts w:ascii="Cambria" w:hAnsi="Cambria" w:cs="ProximaNova-Regular"/>
          <w:color w:val="262626"/>
        </w:rPr>
        <w:t>BMI’s affiliated songwriters, composers and publishers,</w:t>
      </w:r>
      <w:r w:rsidR="00FC25F1" w:rsidRPr="00D44293">
        <w:rPr>
          <w:rFonts w:ascii="Cambria" w:hAnsi="Cambria" w:cs="ProximaNova-Regular"/>
          <w:color w:val="262626"/>
        </w:rPr>
        <w:t xml:space="preserve"> and </w:t>
      </w:r>
      <w:r w:rsidR="00FC25F1">
        <w:rPr>
          <w:rFonts w:ascii="Cambria" w:hAnsi="Cambria" w:cs="ProximaNova-Regular"/>
          <w:color w:val="262626"/>
        </w:rPr>
        <w:t>maximize</w:t>
      </w:r>
      <w:r w:rsidR="00FC25F1" w:rsidRPr="00D44293">
        <w:rPr>
          <w:rFonts w:ascii="Cambria" w:hAnsi="Cambria" w:cs="ProximaNova-Regular"/>
          <w:color w:val="262626"/>
        </w:rPr>
        <w:t xml:space="preserve"> existing partnerships for mutual brand awareness.</w:t>
      </w:r>
      <w:r>
        <w:rPr>
          <w:rFonts w:ascii="Cambria" w:hAnsi="Cambria" w:cs="ProximaNova-Regular"/>
          <w:color w:val="262626"/>
        </w:rPr>
        <w:t xml:space="preserve">  Hunter joined BMI in 2000</w:t>
      </w:r>
      <w:r w:rsidR="00FC25F1">
        <w:rPr>
          <w:rFonts w:ascii="Cambria" w:hAnsi="Cambria" w:cs="ProximaNova-Regular"/>
          <w:color w:val="262626"/>
        </w:rPr>
        <w:t xml:space="preserve">. </w:t>
      </w:r>
    </w:p>
    <w:p w14:paraId="2D41F284" w14:textId="77777777" w:rsidR="00FC25F1" w:rsidRDefault="00FC25F1" w:rsidP="00813DB6">
      <w:pPr>
        <w:rPr>
          <w:rFonts w:ascii="Cambria" w:hAnsi="Cambria" w:cs="ProximaNova-Regular"/>
          <w:color w:val="262626"/>
        </w:rPr>
      </w:pPr>
    </w:p>
    <w:p w14:paraId="5ABEBD7C" w14:textId="62020744" w:rsidR="00813DB6" w:rsidRDefault="00BC3949" w:rsidP="00DB48A0">
      <w:pPr>
        <w:rPr>
          <w:rFonts w:ascii="Cambria" w:hAnsi="Cambria" w:cs="ProximaNova-Regular"/>
          <w:color w:val="262626"/>
        </w:rPr>
      </w:pPr>
      <w:r>
        <w:rPr>
          <w:rFonts w:ascii="Cambria" w:hAnsi="Cambria" w:cs="ProximaNova-Regular"/>
          <w:color w:val="262626"/>
        </w:rPr>
        <w:t>As A</w:t>
      </w:r>
      <w:r w:rsidR="00342C81">
        <w:rPr>
          <w:rFonts w:ascii="Cambria" w:hAnsi="Cambria" w:cs="ProximaNova-Regular"/>
          <w:color w:val="262626"/>
        </w:rPr>
        <w:t xml:space="preserve">ssistant </w:t>
      </w:r>
      <w:r>
        <w:rPr>
          <w:rFonts w:ascii="Cambria" w:hAnsi="Cambria" w:cs="ProximaNova-Regular"/>
          <w:color w:val="262626"/>
        </w:rPr>
        <w:t>V</w:t>
      </w:r>
      <w:r w:rsidR="00342C81">
        <w:rPr>
          <w:rFonts w:ascii="Cambria" w:hAnsi="Cambria" w:cs="ProximaNova-Regular"/>
          <w:color w:val="262626"/>
        </w:rPr>
        <w:t xml:space="preserve">ice </w:t>
      </w:r>
      <w:r>
        <w:rPr>
          <w:rFonts w:ascii="Cambria" w:hAnsi="Cambria" w:cs="ProximaNova-Regular"/>
          <w:color w:val="262626"/>
        </w:rPr>
        <w:t>P</w:t>
      </w:r>
      <w:r w:rsidR="00342C81">
        <w:rPr>
          <w:rFonts w:ascii="Cambria" w:hAnsi="Cambria" w:cs="ProximaNova-Regular"/>
          <w:color w:val="262626"/>
        </w:rPr>
        <w:t>resident</w:t>
      </w:r>
      <w:r>
        <w:rPr>
          <w:rFonts w:ascii="Cambria" w:hAnsi="Cambria" w:cs="ProximaNova-Regular"/>
          <w:color w:val="262626"/>
        </w:rPr>
        <w:t>, Creative,</w:t>
      </w:r>
      <w:r w:rsidR="003C245A">
        <w:rPr>
          <w:rFonts w:ascii="Cambria" w:hAnsi="Cambria" w:cs="ProximaNova-Regular"/>
          <w:color w:val="262626"/>
        </w:rPr>
        <w:t xml:space="preserve"> Los Angeles</w:t>
      </w:r>
      <w:r>
        <w:rPr>
          <w:rFonts w:ascii="Cambria" w:hAnsi="Cambria" w:cs="ProximaNova-Regular"/>
          <w:color w:val="262626"/>
        </w:rPr>
        <w:t xml:space="preserve"> Malloy</w:t>
      </w:r>
      <w:r w:rsidR="00813DB6">
        <w:rPr>
          <w:rFonts w:ascii="Cambria" w:hAnsi="Cambria" w:cs="ProximaNova-Regular"/>
          <w:color w:val="262626"/>
        </w:rPr>
        <w:t xml:space="preserve"> will continue to sign and foster the growth of songwriters and producers in the R&amp;B, hip-hop and gospel genres, while overseeing showcases, workshops and panels aimed at educating and suppor</w:t>
      </w:r>
      <w:r>
        <w:rPr>
          <w:rFonts w:ascii="Cambria" w:hAnsi="Cambria" w:cs="ProximaNova-Regular"/>
          <w:color w:val="262626"/>
        </w:rPr>
        <w:t xml:space="preserve">ting the creative community.  </w:t>
      </w:r>
      <w:r w:rsidR="00DB48A0">
        <w:rPr>
          <w:rFonts w:ascii="Cambria" w:hAnsi="Cambria" w:cs="ProximaNova-Regular"/>
          <w:color w:val="262626"/>
        </w:rPr>
        <w:t xml:space="preserve">Since joining BMI in 2002, Malloy has been instrumental in signing multiple BMI songwriters including Alex Da Kid, </w:t>
      </w:r>
      <w:proofErr w:type="spellStart"/>
      <w:r w:rsidR="00DB48A0">
        <w:rPr>
          <w:rFonts w:ascii="Cambria" w:hAnsi="Cambria" w:cs="ProximaNova-Regular"/>
          <w:color w:val="262626"/>
        </w:rPr>
        <w:t>A$AP</w:t>
      </w:r>
      <w:proofErr w:type="spellEnd"/>
      <w:r w:rsidR="00DB48A0">
        <w:rPr>
          <w:rFonts w:ascii="Cambria" w:hAnsi="Cambria" w:cs="ProximaNova-Regular"/>
          <w:color w:val="262626"/>
        </w:rPr>
        <w:t xml:space="preserve"> R</w:t>
      </w:r>
      <w:r w:rsidR="00D43A4E">
        <w:rPr>
          <w:rFonts w:ascii="Cambria" w:hAnsi="Cambria" w:cs="ProximaNova-Regular"/>
          <w:color w:val="262626"/>
        </w:rPr>
        <w:t>ocky, Chris Brown and Tory Lanez</w:t>
      </w:r>
      <w:r w:rsidR="00DB48A0">
        <w:rPr>
          <w:rFonts w:ascii="Cambria" w:hAnsi="Cambria" w:cs="ProximaNova-Regular"/>
          <w:color w:val="262626"/>
        </w:rPr>
        <w:t xml:space="preserve">, among others.  He will continue to </w:t>
      </w:r>
      <w:r w:rsidR="00213581">
        <w:rPr>
          <w:rFonts w:ascii="Cambria" w:hAnsi="Cambria" w:cs="ProximaNova-Regular"/>
          <w:color w:val="262626"/>
        </w:rPr>
        <w:t>report t</w:t>
      </w:r>
      <w:r w:rsidR="00813DB6">
        <w:rPr>
          <w:rFonts w:ascii="Cambria" w:hAnsi="Cambria" w:cs="ProximaNova-Regular"/>
          <w:color w:val="262626"/>
        </w:rPr>
        <w:t>o BMI Vice President, Creative, Atlanta, Catherine Brewton.</w:t>
      </w:r>
    </w:p>
    <w:p w14:paraId="62782B4A" w14:textId="77777777" w:rsidR="00813DB6" w:rsidRDefault="00813DB6" w:rsidP="00813DB6">
      <w:pPr>
        <w:rPr>
          <w:rFonts w:ascii="Cambria" w:hAnsi="Cambria" w:cs="ProximaNova-Regular"/>
          <w:color w:val="262626"/>
        </w:rPr>
      </w:pPr>
    </w:p>
    <w:p w14:paraId="225C06CA" w14:textId="3E07DFB6" w:rsidR="00813DB6" w:rsidRDefault="00BB667A" w:rsidP="00BB667A">
      <w:pPr>
        <w:jc w:val="center"/>
        <w:rPr>
          <w:rFonts w:ascii="Cambria" w:hAnsi="Cambria" w:cs="ProximaNova-Regular"/>
          <w:color w:val="262626"/>
        </w:rPr>
      </w:pPr>
      <w:r>
        <w:rPr>
          <w:rFonts w:ascii="Cambria" w:hAnsi="Cambria" w:cs="ProximaNova-Regular"/>
          <w:color w:val="262626"/>
        </w:rPr>
        <w:t># # #</w:t>
      </w:r>
    </w:p>
    <w:sectPr w:rsidR="00813DB6" w:rsidSect="001C46A3">
      <w:pgSz w:w="12240" w:h="15840"/>
      <w:pgMar w:top="639" w:right="1440" w:bottom="2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altName w:val="Calibr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ProximaNova-Regular">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3DB6"/>
    <w:rsid w:val="00001019"/>
    <w:rsid w:val="00070694"/>
    <w:rsid w:val="000728FC"/>
    <w:rsid w:val="000867A0"/>
    <w:rsid w:val="00155004"/>
    <w:rsid w:val="00177D8A"/>
    <w:rsid w:val="0019241E"/>
    <w:rsid w:val="001F1141"/>
    <w:rsid w:val="00213581"/>
    <w:rsid w:val="00214D87"/>
    <w:rsid w:val="0021740C"/>
    <w:rsid w:val="002455CF"/>
    <w:rsid w:val="00245B56"/>
    <w:rsid w:val="00270D7B"/>
    <w:rsid w:val="002B25DD"/>
    <w:rsid w:val="002E2718"/>
    <w:rsid w:val="00322FE9"/>
    <w:rsid w:val="00342C81"/>
    <w:rsid w:val="003456DB"/>
    <w:rsid w:val="00375ACC"/>
    <w:rsid w:val="003A5D63"/>
    <w:rsid w:val="003B1BA8"/>
    <w:rsid w:val="003C245A"/>
    <w:rsid w:val="003E4AFD"/>
    <w:rsid w:val="003F05F5"/>
    <w:rsid w:val="00400963"/>
    <w:rsid w:val="00455C4F"/>
    <w:rsid w:val="00456086"/>
    <w:rsid w:val="00494F37"/>
    <w:rsid w:val="004B5B2F"/>
    <w:rsid w:val="005066FD"/>
    <w:rsid w:val="00512B49"/>
    <w:rsid w:val="005236EF"/>
    <w:rsid w:val="00546C17"/>
    <w:rsid w:val="00553D71"/>
    <w:rsid w:val="0056501A"/>
    <w:rsid w:val="00580CED"/>
    <w:rsid w:val="005836F5"/>
    <w:rsid w:val="00605A86"/>
    <w:rsid w:val="0064712D"/>
    <w:rsid w:val="006B4AF8"/>
    <w:rsid w:val="00701AA0"/>
    <w:rsid w:val="00762826"/>
    <w:rsid w:val="00767FD6"/>
    <w:rsid w:val="007A7DAD"/>
    <w:rsid w:val="007C7265"/>
    <w:rsid w:val="00800EFF"/>
    <w:rsid w:val="00813DB6"/>
    <w:rsid w:val="00841BBE"/>
    <w:rsid w:val="0087522F"/>
    <w:rsid w:val="00886CCE"/>
    <w:rsid w:val="00912575"/>
    <w:rsid w:val="009A6E92"/>
    <w:rsid w:val="00AA6D09"/>
    <w:rsid w:val="00AC7694"/>
    <w:rsid w:val="00AD4EFA"/>
    <w:rsid w:val="00B47555"/>
    <w:rsid w:val="00BB667A"/>
    <w:rsid w:val="00BC3949"/>
    <w:rsid w:val="00C05245"/>
    <w:rsid w:val="00C07C5A"/>
    <w:rsid w:val="00C839E0"/>
    <w:rsid w:val="00D437FD"/>
    <w:rsid w:val="00D43A4E"/>
    <w:rsid w:val="00DA0909"/>
    <w:rsid w:val="00DB48A0"/>
    <w:rsid w:val="00DC17A4"/>
    <w:rsid w:val="00E471C9"/>
    <w:rsid w:val="00E92713"/>
    <w:rsid w:val="00EB0194"/>
    <w:rsid w:val="00EB03B5"/>
    <w:rsid w:val="00EE43ED"/>
    <w:rsid w:val="00EF117E"/>
    <w:rsid w:val="00EF1217"/>
    <w:rsid w:val="00F12D14"/>
    <w:rsid w:val="00F806C8"/>
    <w:rsid w:val="00FC25F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3ADF8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813DB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455C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55C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89116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4476CF-CCBA-46E8-9A64-900DDB96CD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669</Words>
  <Characters>3815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Fischer, Liz</cp:lastModifiedBy>
  <cp:revision>2</cp:revision>
  <cp:lastPrinted>2017-11-01T15:06:00Z</cp:lastPrinted>
  <dcterms:created xsi:type="dcterms:W3CDTF">2017-11-01T15:24:00Z</dcterms:created>
  <dcterms:modified xsi:type="dcterms:W3CDTF">2017-11-01T15:24:00Z</dcterms:modified>
</cp:coreProperties>
</file>