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14" w:rsidRPr="00004B82" w:rsidRDefault="00A53EAC" w:rsidP="005C7FA4">
      <w:pPr>
        <w:jc w:val="center"/>
        <w:rPr>
          <w:b/>
          <w:sz w:val="24"/>
          <w:szCs w:val="24"/>
        </w:rPr>
      </w:pPr>
      <w:r>
        <w:rPr>
          <w:b/>
          <w:sz w:val="24"/>
          <w:szCs w:val="24"/>
        </w:rPr>
        <w:t xml:space="preserve">MICHAEL </w:t>
      </w:r>
      <w:r w:rsidR="000F4451">
        <w:rPr>
          <w:b/>
          <w:sz w:val="24"/>
          <w:szCs w:val="24"/>
        </w:rPr>
        <w:t xml:space="preserve">J. </w:t>
      </w:r>
      <w:r>
        <w:rPr>
          <w:b/>
          <w:sz w:val="24"/>
          <w:szCs w:val="24"/>
        </w:rPr>
        <w:t xml:space="preserve">FIORILE </w:t>
      </w:r>
      <w:r w:rsidR="00196414" w:rsidRPr="00004B82">
        <w:rPr>
          <w:b/>
          <w:sz w:val="24"/>
          <w:szCs w:val="24"/>
        </w:rPr>
        <w:t>ELECTED CHAIRMAN OF BMI BOARD OF DIRECTORS</w:t>
      </w:r>
    </w:p>
    <w:p w:rsidR="00004B82" w:rsidRDefault="00004B82" w:rsidP="005C7FA4">
      <w:pPr>
        <w:jc w:val="center"/>
        <w:rPr>
          <w:b/>
          <w:sz w:val="24"/>
          <w:szCs w:val="24"/>
        </w:rPr>
      </w:pPr>
    </w:p>
    <w:p w:rsidR="00196414" w:rsidRDefault="00196414" w:rsidP="005C7FA4">
      <w:pPr>
        <w:jc w:val="center"/>
        <w:rPr>
          <w:b/>
          <w:sz w:val="24"/>
          <w:szCs w:val="24"/>
        </w:rPr>
      </w:pPr>
      <w:r w:rsidRPr="00004B82">
        <w:rPr>
          <w:b/>
          <w:sz w:val="24"/>
          <w:szCs w:val="24"/>
        </w:rPr>
        <w:t xml:space="preserve">Paul Karpowicz Elected </w:t>
      </w:r>
      <w:r w:rsidR="00F15A05">
        <w:rPr>
          <w:b/>
          <w:sz w:val="24"/>
          <w:szCs w:val="24"/>
        </w:rPr>
        <w:t>Presiding Director</w:t>
      </w:r>
    </w:p>
    <w:p w:rsidR="00004B82" w:rsidRPr="00004B82" w:rsidRDefault="00004B82" w:rsidP="005C7FA4">
      <w:pPr>
        <w:jc w:val="center"/>
        <w:rPr>
          <w:b/>
          <w:sz w:val="24"/>
          <w:szCs w:val="24"/>
        </w:rPr>
      </w:pPr>
    </w:p>
    <w:p w:rsidR="00196414" w:rsidRPr="00004B82" w:rsidRDefault="00196414" w:rsidP="005C7FA4">
      <w:pPr>
        <w:jc w:val="center"/>
        <w:rPr>
          <w:b/>
          <w:sz w:val="24"/>
          <w:szCs w:val="24"/>
        </w:rPr>
      </w:pPr>
      <w:r w:rsidRPr="00004B82">
        <w:rPr>
          <w:b/>
          <w:sz w:val="24"/>
          <w:szCs w:val="24"/>
        </w:rPr>
        <w:t>Jack Sander Extends Tenure to Serve as Honorary Director</w:t>
      </w:r>
    </w:p>
    <w:p w:rsidR="00196414" w:rsidRPr="00004B82" w:rsidRDefault="00196414" w:rsidP="00196414">
      <w:pPr>
        <w:rPr>
          <w:sz w:val="24"/>
          <w:szCs w:val="24"/>
        </w:rPr>
      </w:pPr>
    </w:p>
    <w:p w:rsidR="00001BCC" w:rsidRDefault="00196414" w:rsidP="00196414">
      <w:pPr>
        <w:rPr>
          <w:sz w:val="24"/>
          <w:szCs w:val="24"/>
        </w:rPr>
      </w:pPr>
      <w:r w:rsidRPr="00004B82">
        <w:rPr>
          <w:sz w:val="24"/>
          <w:szCs w:val="24"/>
        </w:rPr>
        <w:t xml:space="preserve">New York – </w:t>
      </w:r>
      <w:r w:rsidR="00001BCC">
        <w:rPr>
          <w:sz w:val="24"/>
          <w:szCs w:val="24"/>
        </w:rPr>
        <w:t>May 31, 2017</w:t>
      </w:r>
      <w:r w:rsidR="00597164">
        <w:rPr>
          <w:sz w:val="24"/>
          <w:szCs w:val="24"/>
        </w:rPr>
        <w:t xml:space="preserve"> -- </w:t>
      </w:r>
      <w:r w:rsidR="00A53EAC">
        <w:rPr>
          <w:b/>
          <w:sz w:val="24"/>
          <w:szCs w:val="24"/>
        </w:rPr>
        <w:t xml:space="preserve">Michael </w:t>
      </w:r>
      <w:r w:rsidR="00AC73BF">
        <w:rPr>
          <w:b/>
          <w:sz w:val="24"/>
          <w:szCs w:val="24"/>
        </w:rPr>
        <w:t>J.</w:t>
      </w:r>
      <w:r w:rsidR="00EE380C">
        <w:rPr>
          <w:b/>
          <w:sz w:val="24"/>
          <w:szCs w:val="24"/>
        </w:rPr>
        <w:t xml:space="preserve"> </w:t>
      </w:r>
      <w:r w:rsidR="00A53EAC">
        <w:rPr>
          <w:b/>
          <w:sz w:val="24"/>
          <w:szCs w:val="24"/>
        </w:rPr>
        <w:t>Fiorile</w:t>
      </w:r>
      <w:r w:rsidRPr="00004B82">
        <w:rPr>
          <w:sz w:val="24"/>
          <w:szCs w:val="24"/>
        </w:rPr>
        <w:t xml:space="preserve">, </w:t>
      </w:r>
      <w:r w:rsidR="005C7FA4" w:rsidRPr="00004B82">
        <w:rPr>
          <w:sz w:val="24"/>
          <w:szCs w:val="24"/>
        </w:rPr>
        <w:t>Chairman and CEO of t</w:t>
      </w:r>
      <w:r w:rsidRPr="00004B82">
        <w:rPr>
          <w:sz w:val="24"/>
          <w:szCs w:val="24"/>
        </w:rPr>
        <w:t>he Dispatch Printing Company &amp; Chairman and CEO of Dispatch Broadcast Group, was elected Chairman of the Board of Directors of BMI (Broadcast Music, Inc</w:t>
      </w:r>
      <w:r w:rsidR="00060452">
        <w:rPr>
          <w:sz w:val="24"/>
          <w:szCs w:val="24"/>
        </w:rPr>
        <w:t>.</w:t>
      </w:r>
      <w:r w:rsidR="00A53EAC">
        <w:rPr>
          <w:sz w:val="24"/>
          <w:szCs w:val="24"/>
        </w:rPr>
        <w:t>) at</w:t>
      </w:r>
      <w:r w:rsidRPr="00004B82">
        <w:rPr>
          <w:sz w:val="24"/>
          <w:szCs w:val="24"/>
        </w:rPr>
        <w:t xml:space="preserve"> </w:t>
      </w:r>
      <w:r w:rsidR="00A53EAC">
        <w:rPr>
          <w:sz w:val="24"/>
          <w:szCs w:val="24"/>
        </w:rPr>
        <w:t xml:space="preserve">the Company’s </w:t>
      </w:r>
      <w:r w:rsidR="00001BCC">
        <w:rPr>
          <w:sz w:val="24"/>
          <w:szCs w:val="24"/>
        </w:rPr>
        <w:t>A</w:t>
      </w:r>
      <w:r w:rsidR="00A53EAC">
        <w:rPr>
          <w:sz w:val="24"/>
          <w:szCs w:val="24"/>
        </w:rPr>
        <w:t xml:space="preserve">nnual </w:t>
      </w:r>
      <w:r w:rsidR="00001BCC">
        <w:rPr>
          <w:sz w:val="24"/>
          <w:szCs w:val="24"/>
        </w:rPr>
        <w:t xml:space="preserve">Meeting of </w:t>
      </w:r>
      <w:r w:rsidR="00A53EAC">
        <w:rPr>
          <w:sz w:val="24"/>
          <w:szCs w:val="24"/>
        </w:rPr>
        <w:t>Shareholder</w:t>
      </w:r>
      <w:r w:rsidR="00001BCC">
        <w:rPr>
          <w:sz w:val="24"/>
          <w:szCs w:val="24"/>
        </w:rPr>
        <w:t>s</w:t>
      </w:r>
      <w:r w:rsidR="00A53EAC">
        <w:rPr>
          <w:sz w:val="24"/>
          <w:szCs w:val="24"/>
        </w:rPr>
        <w:t xml:space="preserve"> held today in New York City.  Fiorile </w:t>
      </w:r>
      <w:r w:rsidRPr="00004B82">
        <w:rPr>
          <w:sz w:val="24"/>
          <w:szCs w:val="24"/>
        </w:rPr>
        <w:t xml:space="preserve">was most recently Vice Chair of the BMI Board.  He succeeds </w:t>
      </w:r>
      <w:r w:rsidRPr="00004B82">
        <w:rPr>
          <w:b/>
          <w:sz w:val="24"/>
          <w:szCs w:val="24"/>
        </w:rPr>
        <w:t>Paul Karpowicz</w:t>
      </w:r>
      <w:r w:rsidR="00A53EAC">
        <w:rPr>
          <w:sz w:val="24"/>
          <w:szCs w:val="24"/>
        </w:rPr>
        <w:t xml:space="preserve">, President, Meredith Local Media Group, </w:t>
      </w:r>
      <w:r w:rsidRPr="00004B82">
        <w:rPr>
          <w:sz w:val="24"/>
          <w:szCs w:val="24"/>
        </w:rPr>
        <w:t xml:space="preserve">who was elected </w:t>
      </w:r>
      <w:r w:rsidR="005C7FA4" w:rsidRPr="00004B82">
        <w:rPr>
          <w:sz w:val="24"/>
          <w:szCs w:val="24"/>
        </w:rPr>
        <w:t xml:space="preserve">Presiding </w:t>
      </w:r>
      <w:r w:rsidRPr="00004B82">
        <w:rPr>
          <w:sz w:val="24"/>
          <w:szCs w:val="24"/>
        </w:rPr>
        <w:t>Dire</w:t>
      </w:r>
      <w:r w:rsidR="00A53EAC">
        <w:rPr>
          <w:sz w:val="24"/>
          <w:szCs w:val="24"/>
        </w:rPr>
        <w:t xml:space="preserve">ctor at the meeting.  </w:t>
      </w:r>
    </w:p>
    <w:p w:rsidR="00001BCC" w:rsidRDefault="00001BCC" w:rsidP="00196414">
      <w:pPr>
        <w:rPr>
          <w:sz w:val="24"/>
          <w:szCs w:val="24"/>
        </w:rPr>
      </w:pPr>
    </w:p>
    <w:p w:rsidR="00A53EAC" w:rsidRDefault="00A53EAC" w:rsidP="00196414">
      <w:pPr>
        <w:rPr>
          <w:sz w:val="24"/>
          <w:szCs w:val="24"/>
        </w:rPr>
      </w:pPr>
      <w:r>
        <w:rPr>
          <w:sz w:val="24"/>
          <w:szCs w:val="24"/>
        </w:rPr>
        <w:t>Mr. Fiorile</w:t>
      </w:r>
      <w:r w:rsidR="00196414" w:rsidRPr="00004B82">
        <w:rPr>
          <w:sz w:val="24"/>
          <w:szCs w:val="24"/>
        </w:rPr>
        <w:t xml:space="preserve"> joined the BMI Board in </w:t>
      </w:r>
      <w:r w:rsidR="00AF0FD2">
        <w:rPr>
          <w:sz w:val="24"/>
          <w:szCs w:val="24"/>
        </w:rPr>
        <w:t>2010</w:t>
      </w:r>
      <w:r w:rsidR="00196414" w:rsidRPr="00004B82">
        <w:rPr>
          <w:sz w:val="24"/>
          <w:szCs w:val="24"/>
        </w:rPr>
        <w:t>.</w:t>
      </w:r>
      <w:r w:rsidR="00001BCC">
        <w:rPr>
          <w:sz w:val="24"/>
          <w:szCs w:val="24"/>
        </w:rPr>
        <w:t xml:space="preserve">  He</w:t>
      </w:r>
      <w:r>
        <w:rPr>
          <w:sz w:val="24"/>
          <w:szCs w:val="24"/>
        </w:rPr>
        <w:t xml:space="preserve"> also serves as a member of the following Boards: CBS Television Affiliates Board (Past Chair), the Television Bureau of Advertising (Past Chair), National Association of Broadcasters, Tel</w:t>
      </w:r>
      <w:bookmarkStart w:id="0" w:name="_GoBack"/>
      <w:bookmarkEnd w:id="0"/>
      <w:r>
        <w:rPr>
          <w:sz w:val="24"/>
          <w:szCs w:val="24"/>
        </w:rPr>
        <w:t>evision Operators Caucus and the Broadcasters Foundation of America.</w:t>
      </w:r>
    </w:p>
    <w:p w:rsidR="00A53EAC" w:rsidRPr="00004B82" w:rsidRDefault="00A53EAC" w:rsidP="00196414">
      <w:pPr>
        <w:rPr>
          <w:sz w:val="24"/>
          <w:szCs w:val="24"/>
        </w:rPr>
      </w:pPr>
    </w:p>
    <w:p w:rsidR="005C7FA4" w:rsidRPr="00004B82" w:rsidRDefault="00A53EAC" w:rsidP="00196414">
      <w:pPr>
        <w:rPr>
          <w:sz w:val="24"/>
          <w:szCs w:val="24"/>
        </w:rPr>
      </w:pPr>
      <w:r>
        <w:rPr>
          <w:sz w:val="24"/>
          <w:szCs w:val="24"/>
        </w:rPr>
        <w:t xml:space="preserve">Also at today’s meeting, the following </w:t>
      </w:r>
      <w:r w:rsidR="00001BCC">
        <w:rPr>
          <w:sz w:val="24"/>
          <w:szCs w:val="24"/>
        </w:rPr>
        <w:t>Board members were re-elected</w:t>
      </w:r>
      <w:r>
        <w:rPr>
          <w:sz w:val="24"/>
          <w:szCs w:val="24"/>
        </w:rPr>
        <w:t xml:space="preserve">:  </w:t>
      </w:r>
      <w:r w:rsidR="005C7FA4" w:rsidRPr="00004B82">
        <w:rPr>
          <w:b/>
          <w:sz w:val="24"/>
          <w:szCs w:val="24"/>
        </w:rPr>
        <w:t>Dave Lougee</w:t>
      </w:r>
      <w:r w:rsidR="00004B82" w:rsidRPr="00004B82">
        <w:rPr>
          <w:sz w:val="24"/>
          <w:szCs w:val="24"/>
        </w:rPr>
        <w:t xml:space="preserve">, President, TEGNA Media; </w:t>
      </w:r>
      <w:r w:rsidR="005C7FA4" w:rsidRPr="00004B82">
        <w:rPr>
          <w:b/>
          <w:sz w:val="24"/>
          <w:szCs w:val="24"/>
        </w:rPr>
        <w:t>Mike O’Neill</w:t>
      </w:r>
      <w:r w:rsidR="00004B82" w:rsidRPr="00004B82">
        <w:rPr>
          <w:sz w:val="24"/>
          <w:szCs w:val="24"/>
        </w:rPr>
        <w:t xml:space="preserve">, President &amp; CEO, BMI; and </w:t>
      </w:r>
      <w:r w:rsidR="00004B82" w:rsidRPr="00004B82">
        <w:rPr>
          <w:b/>
          <w:sz w:val="24"/>
          <w:szCs w:val="24"/>
        </w:rPr>
        <w:t>Mark Pedowitz</w:t>
      </w:r>
      <w:r w:rsidR="00004B82" w:rsidRPr="00004B82">
        <w:rPr>
          <w:sz w:val="24"/>
          <w:szCs w:val="24"/>
        </w:rPr>
        <w:t xml:space="preserve">, President, The CW Network. </w:t>
      </w:r>
      <w:r w:rsidR="005C7FA4" w:rsidRPr="00004B82">
        <w:rPr>
          <w:sz w:val="24"/>
          <w:szCs w:val="24"/>
        </w:rPr>
        <w:t xml:space="preserve"> </w:t>
      </w:r>
      <w:r>
        <w:rPr>
          <w:sz w:val="24"/>
          <w:szCs w:val="24"/>
        </w:rPr>
        <w:t xml:space="preserve">In addition, </w:t>
      </w:r>
      <w:r w:rsidR="005C7FA4" w:rsidRPr="00004B82">
        <w:rPr>
          <w:b/>
          <w:sz w:val="24"/>
          <w:szCs w:val="24"/>
        </w:rPr>
        <w:t>Jack Sander</w:t>
      </w:r>
      <w:r w:rsidR="00004B82" w:rsidRPr="00004B82">
        <w:rPr>
          <w:sz w:val="24"/>
          <w:szCs w:val="24"/>
        </w:rPr>
        <w:t>,</w:t>
      </w:r>
      <w:r w:rsidR="00B474A0" w:rsidRPr="00004B82">
        <w:rPr>
          <w:sz w:val="24"/>
          <w:szCs w:val="24"/>
        </w:rPr>
        <w:t xml:space="preserve"> former </w:t>
      </w:r>
      <w:r w:rsidR="00004B82" w:rsidRPr="00004B82">
        <w:rPr>
          <w:sz w:val="24"/>
          <w:szCs w:val="24"/>
        </w:rPr>
        <w:t>Chairman</w:t>
      </w:r>
      <w:r w:rsidR="00B561A8">
        <w:rPr>
          <w:sz w:val="24"/>
          <w:szCs w:val="24"/>
        </w:rPr>
        <w:t xml:space="preserve"> of the</w:t>
      </w:r>
      <w:r w:rsidR="00004B82" w:rsidRPr="00004B82">
        <w:rPr>
          <w:sz w:val="24"/>
          <w:szCs w:val="24"/>
        </w:rPr>
        <w:t xml:space="preserve"> BMI Board of Directors and retired Vice Chairman, Belo Corporation, </w:t>
      </w:r>
      <w:r w:rsidR="00886E9C">
        <w:rPr>
          <w:sz w:val="24"/>
          <w:szCs w:val="24"/>
        </w:rPr>
        <w:t xml:space="preserve">will continue his tenure for </w:t>
      </w:r>
      <w:r w:rsidR="005C7FA4" w:rsidRPr="00004B82">
        <w:rPr>
          <w:sz w:val="24"/>
          <w:szCs w:val="24"/>
        </w:rPr>
        <w:t>another two years</w:t>
      </w:r>
      <w:r w:rsidR="00886E9C">
        <w:rPr>
          <w:sz w:val="24"/>
          <w:szCs w:val="24"/>
        </w:rPr>
        <w:t xml:space="preserve"> as </w:t>
      </w:r>
      <w:r w:rsidR="005C7FA4" w:rsidRPr="00004B82">
        <w:rPr>
          <w:sz w:val="24"/>
          <w:szCs w:val="24"/>
        </w:rPr>
        <w:t>Honorary Director.</w:t>
      </w:r>
    </w:p>
    <w:p w:rsidR="005C7FA4" w:rsidRPr="00004B82" w:rsidRDefault="005C7FA4" w:rsidP="00196414">
      <w:pPr>
        <w:rPr>
          <w:sz w:val="24"/>
          <w:szCs w:val="24"/>
        </w:rPr>
      </w:pPr>
    </w:p>
    <w:p w:rsidR="005C7FA4" w:rsidRPr="00F15A05" w:rsidRDefault="005C7FA4" w:rsidP="00F15A05">
      <w:pPr>
        <w:autoSpaceDE w:val="0"/>
        <w:autoSpaceDN w:val="0"/>
      </w:pPr>
      <w:r w:rsidRPr="00004B82">
        <w:rPr>
          <w:sz w:val="24"/>
          <w:szCs w:val="24"/>
        </w:rPr>
        <w:t>Continuing in their terms on the Board of Directors are:</w:t>
      </w:r>
      <w:r w:rsidR="00004B82" w:rsidRPr="00004B82">
        <w:rPr>
          <w:sz w:val="24"/>
          <w:szCs w:val="24"/>
        </w:rPr>
        <w:t xml:space="preserve"> </w:t>
      </w:r>
      <w:r w:rsidR="00004B82" w:rsidRPr="00004B82">
        <w:rPr>
          <w:b/>
          <w:sz w:val="24"/>
          <w:szCs w:val="24"/>
        </w:rPr>
        <w:t>Greg Ashlock</w:t>
      </w:r>
      <w:r w:rsidR="00004B82" w:rsidRPr="00004B82">
        <w:rPr>
          <w:sz w:val="24"/>
          <w:szCs w:val="24"/>
        </w:rPr>
        <w:t xml:space="preserve">, President, West Division, iHeartMedia Markets Group; </w:t>
      </w:r>
      <w:r w:rsidR="00004B82" w:rsidRPr="00004B82">
        <w:rPr>
          <w:b/>
          <w:sz w:val="24"/>
          <w:szCs w:val="24"/>
        </w:rPr>
        <w:t>Susan Davenport Austin</w:t>
      </w:r>
      <w:r w:rsidR="00F15A05">
        <w:rPr>
          <w:sz w:val="24"/>
          <w:szCs w:val="24"/>
        </w:rPr>
        <w:t xml:space="preserve">, </w:t>
      </w:r>
      <w:r w:rsidR="00AF0FD2">
        <w:rPr>
          <w:sz w:val="24"/>
          <w:szCs w:val="24"/>
        </w:rPr>
        <w:t>former C</w:t>
      </w:r>
      <w:r w:rsidR="00076A5C">
        <w:rPr>
          <w:sz w:val="24"/>
          <w:szCs w:val="24"/>
        </w:rPr>
        <w:t>hairman, BMI Board of Directors;</w:t>
      </w:r>
      <w:r w:rsidR="00AF0FD2">
        <w:rPr>
          <w:sz w:val="24"/>
          <w:szCs w:val="24"/>
        </w:rPr>
        <w:t xml:space="preserve"> </w:t>
      </w:r>
      <w:r w:rsidR="00F15A05">
        <w:rPr>
          <w:sz w:val="24"/>
          <w:szCs w:val="24"/>
        </w:rPr>
        <w:t>Vice Chairman,</w:t>
      </w:r>
      <w:r w:rsidR="00004B82" w:rsidRPr="00004B82">
        <w:rPr>
          <w:sz w:val="24"/>
          <w:szCs w:val="24"/>
        </w:rPr>
        <w:t xml:space="preserve"> Sheridan Broadcasting Corporation and</w:t>
      </w:r>
      <w:r w:rsidR="00F15A05">
        <w:rPr>
          <w:sz w:val="24"/>
          <w:szCs w:val="24"/>
        </w:rPr>
        <w:t xml:space="preserve"> Sen</w:t>
      </w:r>
      <w:r w:rsidR="00EE380C">
        <w:rPr>
          <w:sz w:val="24"/>
          <w:szCs w:val="24"/>
        </w:rPr>
        <w:t>i</w:t>
      </w:r>
      <w:r w:rsidR="00F15A05">
        <w:rPr>
          <w:sz w:val="24"/>
          <w:szCs w:val="24"/>
        </w:rPr>
        <w:t xml:space="preserve">or Managing Director, </w:t>
      </w:r>
      <w:r w:rsidR="00004B82" w:rsidRPr="00004B82">
        <w:rPr>
          <w:sz w:val="24"/>
          <w:szCs w:val="24"/>
        </w:rPr>
        <w:t xml:space="preserve">Brock Capital Group LLC; </w:t>
      </w:r>
      <w:r w:rsidR="00004B82" w:rsidRPr="00004B82">
        <w:rPr>
          <w:b/>
          <w:sz w:val="24"/>
          <w:szCs w:val="24"/>
        </w:rPr>
        <w:t>Caroline Beasley</w:t>
      </w:r>
      <w:r w:rsidR="00004B82" w:rsidRPr="00004B82">
        <w:rPr>
          <w:sz w:val="24"/>
          <w:szCs w:val="24"/>
        </w:rPr>
        <w:t xml:space="preserve">, CEO, Beasley Broadcast Group, Inc.; </w:t>
      </w:r>
      <w:r w:rsidR="00004B82" w:rsidRPr="00004B82">
        <w:rPr>
          <w:b/>
          <w:sz w:val="24"/>
          <w:szCs w:val="24"/>
        </w:rPr>
        <w:t>Amador Bustos</w:t>
      </w:r>
      <w:r w:rsidR="00004B82" w:rsidRPr="00004B82">
        <w:rPr>
          <w:sz w:val="24"/>
          <w:szCs w:val="24"/>
        </w:rPr>
        <w:t xml:space="preserve">, President &amp; CEO, Bustos Media Holdings, LLC; </w:t>
      </w:r>
      <w:r w:rsidR="00004B82" w:rsidRPr="00004B82">
        <w:rPr>
          <w:b/>
          <w:sz w:val="24"/>
          <w:szCs w:val="24"/>
        </w:rPr>
        <w:t>Rebecca Campbell</w:t>
      </w:r>
      <w:r w:rsidR="00004B82" w:rsidRPr="00004B82">
        <w:rPr>
          <w:sz w:val="24"/>
          <w:szCs w:val="24"/>
        </w:rPr>
        <w:t>, President, ABC Owned Televisio</w:t>
      </w:r>
      <w:r w:rsidR="00F15A05">
        <w:rPr>
          <w:sz w:val="24"/>
          <w:szCs w:val="24"/>
        </w:rPr>
        <w:t xml:space="preserve">n Station Group and ABC Daytime; </w:t>
      </w:r>
      <w:r w:rsidR="00F15A05" w:rsidRPr="00F15A05">
        <w:rPr>
          <w:b/>
          <w:sz w:val="24"/>
          <w:szCs w:val="24"/>
        </w:rPr>
        <w:t>Craig Dubow</w:t>
      </w:r>
      <w:r w:rsidR="00F15A05">
        <w:rPr>
          <w:sz w:val="24"/>
          <w:szCs w:val="24"/>
        </w:rPr>
        <w:t>, Retired Chairman, President &amp; CEO, Gannett Company, Inc.;</w:t>
      </w:r>
      <w:r w:rsidR="00F15A05">
        <w:rPr>
          <w:rFonts w:ascii="Times New Roman" w:hAnsi="Times New Roman"/>
          <w:sz w:val="24"/>
          <w:szCs w:val="24"/>
        </w:rPr>
        <w:t xml:space="preserve"> </w:t>
      </w:r>
      <w:r w:rsidR="00004B82" w:rsidRPr="00004B82">
        <w:rPr>
          <w:b/>
          <w:sz w:val="24"/>
          <w:szCs w:val="24"/>
        </w:rPr>
        <w:t>Bill Hoffman</w:t>
      </w:r>
      <w:r w:rsidR="00004B82" w:rsidRPr="00004B82">
        <w:rPr>
          <w:sz w:val="24"/>
          <w:szCs w:val="24"/>
        </w:rPr>
        <w:t xml:space="preserve">, Consultant, Cox Media Group; </w:t>
      </w:r>
      <w:r w:rsidR="00004B82" w:rsidRPr="00004B82">
        <w:rPr>
          <w:b/>
          <w:sz w:val="24"/>
          <w:szCs w:val="24"/>
        </w:rPr>
        <w:t>Catherine Hughes</w:t>
      </w:r>
      <w:r w:rsidR="00004B82" w:rsidRPr="00004B82">
        <w:rPr>
          <w:sz w:val="24"/>
          <w:szCs w:val="24"/>
        </w:rPr>
        <w:t xml:space="preserve">, Founder &amp; Chairperson, Radio One, Inc.; </w:t>
      </w:r>
      <w:r w:rsidR="00004B82" w:rsidRPr="00004B82">
        <w:rPr>
          <w:b/>
          <w:bCs/>
          <w:sz w:val="24"/>
          <w:szCs w:val="24"/>
        </w:rPr>
        <w:t>Philip Jones</w:t>
      </w:r>
      <w:r w:rsidR="00004B82" w:rsidRPr="00004B82">
        <w:rPr>
          <w:sz w:val="24"/>
          <w:szCs w:val="24"/>
        </w:rPr>
        <w:t xml:space="preserve">, former Chairman, BMI Board of Directors and past President, Meredith Corporation Broadcast Group; </w:t>
      </w:r>
      <w:r w:rsidR="00004B82" w:rsidRPr="00004B82">
        <w:rPr>
          <w:b/>
          <w:sz w:val="24"/>
          <w:szCs w:val="24"/>
        </w:rPr>
        <w:t>Jerry Kersting</w:t>
      </w:r>
      <w:r w:rsidR="00004B82" w:rsidRPr="00004B82">
        <w:rPr>
          <w:sz w:val="24"/>
          <w:szCs w:val="24"/>
        </w:rPr>
        <w:t>, former President, Tribune Broadcasting and pa</w:t>
      </w:r>
      <w:r w:rsidR="00F15A05">
        <w:rPr>
          <w:sz w:val="24"/>
          <w:szCs w:val="24"/>
        </w:rPr>
        <w:t xml:space="preserve">st EVP/CFO, Clear Channel Radio; </w:t>
      </w:r>
      <w:r w:rsidR="00F15A05" w:rsidRPr="00F15A05">
        <w:rPr>
          <w:b/>
          <w:sz w:val="24"/>
          <w:szCs w:val="24"/>
        </w:rPr>
        <w:t>Ginny Morris</w:t>
      </w:r>
      <w:r w:rsidR="00F15A05">
        <w:rPr>
          <w:sz w:val="24"/>
          <w:szCs w:val="24"/>
        </w:rPr>
        <w:t xml:space="preserve">, Vice President, Hubbard Broadcasting, Inc. and Chair &amp; CEO, Hubbard Radio, LLC; </w:t>
      </w:r>
      <w:r w:rsidR="00004B82" w:rsidRPr="00004B82">
        <w:rPr>
          <w:b/>
          <w:sz w:val="24"/>
          <w:szCs w:val="24"/>
        </w:rPr>
        <w:t>Steven Newberry</w:t>
      </w:r>
      <w:r w:rsidR="00004B82" w:rsidRPr="00004B82">
        <w:rPr>
          <w:sz w:val="24"/>
          <w:szCs w:val="24"/>
        </w:rPr>
        <w:t xml:space="preserve">, President &amp; CEO, Commonwealth Broadcasting Corporation; and </w:t>
      </w:r>
      <w:r w:rsidR="00004B82" w:rsidRPr="00004B82">
        <w:rPr>
          <w:b/>
          <w:sz w:val="24"/>
          <w:szCs w:val="24"/>
        </w:rPr>
        <w:t>Neil Smith</w:t>
      </w:r>
      <w:r w:rsidR="00004B82" w:rsidRPr="00004B82">
        <w:rPr>
          <w:sz w:val="24"/>
          <w:szCs w:val="24"/>
        </w:rPr>
        <w:t>, President, GNS Media, LLC.</w:t>
      </w:r>
    </w:p>
    <w:p w:rsidR="00004B82" w:rsidRPr="00004B82" w:rsidRDefault="00004B82" w:rsidP="00196414">
      <w:pPr>
        <w:rPr>
          <w:sz w:val="24"/>
          <w:szCs w:val="24"/>
        </w:rPr>
      </w:pPr>
    </w:p>
    <w:p w:rsidR="00004B82" w:rsidRPr="00004B82" w:rsidRDefault="00E43CD2" w:rsidP="00E43CD2">
      <w:pPr>
        <w:jc w:val="center"/>
        <w:rPr>
          <w:sz w:val="24"/>
          <w:szCs w:val="24"/>
        </w:rPr>
      </w:pPr>
      <w:r>
        <w:rPr>
          <w:sz w:val="24"/>
          <w:szCs w:val="24"/>
        </w:rPr>
        <w:t># # #</w:t>
      </w:r>
    </w:p>
    <w:p w:rsidR="00E43CD2" w:rsidRDefault="00E43CD2" w:rsidP="00196414">
      <w:pPr>
        <w:rPr>
          <w:sz w:val="24"/>
          <w:szCs w:val="24"/>
        </w:rPr>
      </w:pPr>
    </w:p>
    <w:p w:rsidR="00E43CD2" w:rsidRPr="00915CB6" w:rsidRDefault="00E43CD2" w:rsidP="00E43CD2">
      <w:pPr>
        <w:jc w:val="both"/>
        <w:rPr>
          <w:color w:val="000000" w:themeColor="text1"/>
          <w:sz w:val="24"/>
          <w:szCs w:val="24"/>
        </w:rPr>
      </w:pPr>
      <w:r w:rsidRPr="00915CB6">
        <w:rPr>
          <w:rStyle w:val="Strong"/>
          <w:color w:val="000000" w:themeColor="text1"/>
          <w:sz w:val="24"/>
          <w:szCs w:val="24"/>
        </w:rPr>
        <w:t>ABOUT BMI</w:t>
      </w:r>
      <w:r w:rsidRPr="00915CB6">
        <w:rPr>
          <w:color w:val="000000" w:themeColor="text1"/>
          <w:sz w:val="24"/>
          <w:szCs w:val="24"/>
        </w:rPr>
        <w:t xml:space="preserve"> </w:t>
      </w:r>
    </w:p>
    <w:p w:rsidR="00E43CD2" w:rsidRDefault="00E43CD2" w:rsidP="00E43CD2">
      <w:pPr>
        <w:rPr>
          <w:rStyle w:val="e2ma-style"/>
        </w:rPr>
      </w:pPr>
      <w:r w:rsidRPr="00915CB6">
        <w:rPr>
          <w:color w:val="000000" w:themeColor="text1"/>
          <w:sz w:val="24"/>
          <w:szCs w:val="24"/>
        </w:rPr>
        <w:t>Celebrating over 7</w:t>
      </w:r>
      <w:r w:rsidR="005D6998" w:rsidRPr="00915CB6">
        <w:rPr>
          <w:color w:val="000000" w:themeColor="text1"/>
          <w:sz w:val="24"/>
          <w:szCs w:val="24"/>
        </w:rPr>
        <w:t>7</w:t>
      </w:r>
      <w:r w:rsidRPr="00915CB6">
        <w:rPr>
          <w:color w:val="000000" w:themeColor="text1"/>
          <w:sz w:val="24"/>
          <w:szCs w:val="24"/>
        </w:rPr>
        <w:t xml:space="preserve"> years of service to songwriters, composers, music publishers and businesses, Broadcast Music, Inc.® (BMI®) is a global leader in music rights management, serving as an advocate for the value of music. BMI represents the public performance rights in nearly 12 million musical works created and owned by more than 750,000 songwriters, </w:t>
      </w:r>
      <w:r w:rsidRPr="00915CB6">
        <w:rPr>
          <w:color w:val="000000" w:themeColor="text1"/>
          <w:sz w:val="24"/>
          <w:szCs w:val="24"/>
        </w:rPr>
        <w:lastRenderedPageBreak/>
        <w:t xml:space="preserve">composers, and music publishers. The Company negotiates music license agreements and distributes the fees it generates as royalties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 toppers to perennial favorites, span all genres of music and are consistently among the most-performed hits of the year. For additional information and the latest BMI news, visit </w:t>
      </w:r>
      <w:hyperlink r:id="rId5" w:history="1">
        <w:r>
          <w:rPr>
            <w:rStyle w:val="Hyperlink"/>
            <w:sz w:val="24"/>
            <w:szCs w:val="24"/>
          </w:rPr>
          <w:t>bmi.com</w:t>
        </w:r>
      </w:hyperlink>
      <w:r w:rsidR="00255BCF">
        <w:rPr>
          <w:rStyle w:val="Hyperlink"/>
          <w:color w:val="000000" w:themeColor="text1"/>
          <w:sz w:val="24"/>
          <w:szCs w:val="24"/>
          <w:u w:val="none"/>
        </w:rPr>
        <w:t>,</w:t>
      </w:r>
      <w:r>
        <w:rPr>
          <w:color w:val="1D1D1D"/>
          <w:sz w:val="24"/>
          <w:szCs w:val="24"/>
        </w:rPr>
        <w:t xml:space="preserve"> </w:t>
      </w:r>
      <w:r w:rsidRPr="00915CB6">
        <w:rPr>
          <w:color w:val="000000" w:themeColor="text1"/>
          <w:sz w:val="24"/>
          <w:szCs w:val="24"/>
        </w:rPr>
        <w:t xml:space="preserve">follow us on Twitter </w:t>
      </w:r>
      <w:hyperlink r:id="rId6" w:history="1">
        <w:r>
          <w:rPr>
            <w:rStyle w:val="Hyperlink"/>
            <w:sz w:val="24"/>
            <w:szCs w:val="24"/>
          </w:rPr>
          <w:t>@BMI</w:t>
        </w:r>
      </w:hyperlink>
      <w:r>
        <w:rPr>
          <w:color w:val="1D1D1D"/>
          <w:sz w:val="24"/>
          <w:szCs w:val="24"/>
        </w:rPr>
        <w:t xml:space="preserve"> </w:t>
      </w:r>
      <w:r w:rsidRPr="00915CB6">
        <w:rPr>
          <w:color w:val="000000" w:themeColor="text1"/>
          <w:sz w:val="24"/>
          <w:szCs w:val="24"/>
        </w:rPr>
        <w:t>or stay connected through Broadcast Music, Inc.‘s</w:t>
      </w:r>
      <w:r>
        <w:rPr>
          <w:color w:val="1D1D1D"/>
          <w:sz w:val="24"/>
          <w:szCs w:val="24"/>
        </w:rPr>
        <w:t> </w:t>
      </w:r>
      <w:hyperlink r:id="rId7" w:history="1">
        <w:r>
          <w:rPr>
            <w:rStyle w:val="Hyperlink"/>
            <w:sz w:val="24"/>
            <w:szCs w:val="24"/>
          </w:rPr>
          <w:t>Facebook page</w:t>
        </w:r>
      </w:hyperlink>
      <w:r>
        <w:rPr>
          <w:color w:val="1D1D1D"/>
          <w:sz w:val="24"/>
          <w:szCs w:val="24"/>
        </w:rPr>
        <w:t xml:space="preserve">. </w:t>
      </w:r>
      <w:r>
        <w:rPr>
          <w:sz w:val="24"/>
          <w:szCs w:val="24"/>
        </w:rPr>
        <w:t xml:space="preserve">Sign up for </w:t>
      </w:r>
      <w:hyperlink r:id="rId8" w:history="1">
        <w:r>
          <w:rPr>
            <w:rStyle w:val="Hyperlink"/>
            <w:i/>
            <w:iCs/>
            <w:color w:val="0B4CB4"/>
            <w:sz w:val="24"/>
            <w:szCs w:val="24"/>
          </w:rPr>
          <w:t>BMI’s The Weekly</w:t>
        </w:r>
      </w:hyperlink>
      <w:r>
        <w:rPr>
          <w:sz w:val="24"/>
          <w:szCs w:val="24"/>
        </w:rPr>
        <w:t xml:space="preserve"> and receive our e-newsletter every Monday to stay up to date on all things music.</w:t>
      </w:r>
    </w:p>
    <w:p w:rsidR="00196414" w:rsidRPr="00004B82" w:rsidRDefault="00196414" w:rsidP="00196414">
      <w:pPr>
        <w:autoSpaceDE w:val="0"/>
        <w:autoSpaceDN w:val="0"/>
        <w:rPr>
          <w:sz w:val="24"/>
          <w:szCs w:val="24"/>
        </w:rPr>
      </w:pPr>
    </w:p>
    <w:p w:rsidR="006D5169" w:rsidRDefault="00E43CD2">
      <w:pPr>
        <w:rPr>
          <w:sz w:val="24"/>
          <w:szCs w:val="24"/>
        </w:rPr>
      </w:pPr>
      <w:r>
        <w:rPr>
          <w:sz w:val="24"/>
          <w:szCs w:val="24"/>
        </w:rPr>
        <w:t>Contact:</w:t>
      </w:r>
      <w:r>
        <w:rPr>
          <w:sz w:val="24"/>
          <w:szCs w:val="24"/>
        </w:rPr>
        <w:tab/>
        <w:t>Liz Fischer, 212-220-3160</w:t>
      </w:r>
    </w:p>
    <w:p w:rsidR="00E43CD2" w:rsidRDefault="00E43CD2">
      <w:pPr>
        <w:rPr>
          <w:sz w:val="24"/>
          <w:szCs w:val="24"/>
        </w:rPr>
      </w:pPr>
      <w:r>
        <w:rPr>
          <w:sz w:val="24"/>
          <w:szCs w:val="24"/>
        </w:rPr>
        <w:tab/>
      </w:r>
      <w:r>
        <w:rPr>
          <w:sz w:val="24"/>
          <w:szCs w:val="24"/>
        </w:rPr>
        <w:tab/>
      </w:r>
      <w:hyperlink r:id="rId9" w:history="1">
        <w:r w:rsidRPr="00F94507">
          <w:rPr>
            <w:rStyle w:val="Hyperlink"/>
            <w:sz w:val="24"/>
            <w:szCs w:val="24"/>
          </w:rPr>
          <w:t>lfischer@bmi.com</w:t>
        </w:r>
      </w:hyperlink>
    </w:p>
    <w:p w:rsidR="00E43CD2" w:rsidRPr="00004B82" w:rsidRDefault="00E43CD2">
      <w:pPr>
        <w:rPr>
          <w:sz w:val="24"/>
          <w:szCs w:val="24"/>
        </w:rPr>
      </w:pPr>
    </w:p>
    <w:sectPr w:rsidR="00E43CD2" w:rsidRPr="0000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14"/>
    <w:rsid w:val="00001BCC"/>
    <w:rsid w:val="00004B82"/>
    <w:rsid w:val="00060452"/>
    <w:rsid w:val="00076A5C"/>
    <w:rsid w:val="000F4451"/>
    <w:rsid w:val="00196414"/>
    <w:rsid w:val="001B3F5A"/>
    <w:rsid w:val="00255BCF"/>
    <w:rsid w:val="003D4F8F"/>
    <w:rsid w:val="00597164"/>
    <w:rsid w:val="005C7FA4"/>
    <w:rsid w:val="005D6998"/>
    <w:rsid w:val="006B7A28"/>
    <w:rsid w:val="006D5169"/>
    <w:rsid w:val="00790F65"/>
    <w:rsid w:val="00843C3E"/>
    <w:rsid w:val="00886E9C"/>
    <w:rsid w:val="008B5CFE"/>
    <w:rsid w:val="008F3A7D"/>
    <w:rsid w:val="00915CB6"/>
    <w:rsid w:val="00A53EAC"/>
    <w:rsid w:val="00A94221"/>
    <w:rsid w:val="00AC73BF"/>
    <w:rsid w:val="00AF0FD2"/>
    <w:rsid w:val="00B474A0"/>
    <w:rsid w:val="00B561A8"/>
    <w:rsid w:val="00BB1B22"/>
    <w:rsid w:val="00CB0A76"/>
    <w:rsid w:val="00CC5858"/>
    <w:rsid w:val="00DF42D3"/>
    <w:rsid w:val="00E43CD2"/>
    <w:rsid w:val="00EE380C"/>
    <w:rsid w:val="00F1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37B0"/>
  <w15:chartTrackingRefBased/>
  <w15:docId w15:val="{E1E5018D-9D6A-4A3A-917D-1AD51E3B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9641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CD2"/>
    <w:rPr>
      <w:color w:val="0563C1"/>
      <w:u w:val="single"/>
    </w:rPr>
  </w:style>
  <w:style w:type="character" w:customStyle="1" w:styleId="e2ma-style">
    <w:name w:val="e2ma-style"/>
    <w:basedOn w:val="DefaultParagraphFont"/>
    <w:rsid w:val="00E43CD2"/>
  </w:style>
  <w:style w:type="character" w:styleId="Strong">
    <w:name w:val="Strong"/>
    <w:basedOn w:val="DefaultParagraphFont"/>
    <w:uiPriority w:val="22"/>
    <w:qFormat/>
    <w:rsid w:val="00E43CD2"/>
    <w:rPr>
      <w:b/>
      <w:bCs/>
    </w:rPr>
  </w:style>
  <w:style w:type="character" w:styleId="Mention">
    <w:name w:val="Mention"/>
    <w:basedOn w:val="DefaultParagraphFont"/>
    <w:uiPriority w:val="99"/>
    <w:semiHidden/>
    <w:unhideWhenUsed/>
    <w:rsid w:val="00E43CD2"/>
    <w:rPr>
      <w:color w:val="2B579A"/>
      <w:shd w:val="clear" w:color="auto" w:fill="E6E6E6"/>
    </w:rPr>
  </w:style>
  <w:style w:type="paragraph" w:styleId="BalloonText">
    <w:name w:val="Balloon Text"/>
    <w:basedOn w:val="Normal"/>
    <w:link w:val="BalloonTextChar"/>
    <w:uiPriority w:val="99"/>
    <w:semiHidden/>
    <w:unhideWhenUsed/>
    <w:rsid w:val="00001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6570">
      <w:bodyDiv w:val="1"/>
      <w:marLeft w:val="0"/>
      <w:marRight w:val="0"/>
      <w:marTop w:val="0"/>
      <w:marBottom w:val="0"/>
      <w:divBdr>
        <w:top w:val="none" w:sz="0" w:space="0" w:color="auto"/>
        <w:left w:val="none" w:sz="0" w:space="0" w:color="auto"/>
        <w:bottom w:val="none" w:sz="0" w:space="0" w:color="auto"/>
        <w:right w:val="none" w:sz="0" w:space="0" w:color="auto"/>
      </w:divBdr>
    </w:div>
    <w:div w:id="760831900">
      <w:bodyDiv w:val="1"/>
      <w:marLeft w:val="0"/>
      <w:marRight w:val="0"/>
      <w:marTop w:val="0"/>
      <w:marBottom w:val="0"/>
      <w:divBdr>
        <w:top w:val="none" w:sz="0" w:space="0" w:color="auto"/>
        <w:left w:val="none" w:sz="0" w:space="0" w:color="auto"/>
        <w:bottom w:val="none" w:sz="0" w:space="0" w:color="auto"/>
        <w:right w:val="none" w:sz="0" w:space="0" w:color="auto"/>
      </w:divBdr>
    </w:div>
    <w:div w:id="1392190389">
      <w:bodyDiv w:val="1"/>
      <w:marLeft w:val="0"/>
      <w:marRight w:val="0"/>
      <w:marTop w:val="0"/>
      <w:marBottom w:val="0"/>
      <w:divBdr>
        <w:top w:val="none" w:sz="0" w:space="0" w:color="auto"/>
        <w:left w:val="none" w:sz="0" w:space="0" w:color="auto"/>
        <w:bottom w:val="none" w:sz="0" w:space="0" w:color="auto"/>
        <w:right w:val="none" w:sz="0" w:space="0" w:color="auto"/>
      </w:divBdr>
    </w:div>
    <w:div w:id="14444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i.com/special/weekly" TargetMode="External"/><Relationship Id="rId3" Type="http://schemas.openxmlformats.org/officeDocument/2006/relationships/settings" Target="settings.xml"/><Relationship Id="rId7" Type="http://schemas.openxmlformats.org/officeDocument/2006/relationships/hyperlink" Target="http://www.facebook.com/broadcastmusicin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witter.com/bmi" TargetMode="External"/><Relationship Id="rId11" Type="http://schemas.openxmlformats.org/officeDocument/2006/relationships/theme" Target="theme/theme1.xml"/><Relationship Id="rId5" Type="http://schemas.openxmlformats.org/officeDocument/2006/relationships/hyperlink" Target="http://www.bm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fischer@b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BB10-97B4-48E4-B67E-EEC0E966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Liz</dc:creator>
  <cp:keywords/>
  <dc:description/>
  <cp:lastModifiedBy>Walker, Brittnee</cp:lastModifiedBy>
  <cp:revision>6</cp:revision>
  <dcterms:created xsi:type="dcterms:W3CDTF">2017-05-30T18:27:00Z</dcterms:created>
  <dcterms:modified xsi:type="dcterms:W3CDTF">2017-05-31T16:21:00Z</dcterms:modified>
</cp:coreProperties>
</file>