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6A7325F" w14:textId="77777777" w:rsidR="00A86676" w:rsidRDefault="006C098C" w:rsidP="002B24C1">
      <w:pPr>
        <w:pStyle w:val="DocumentHeading"/>
      </w:pPr>
      <w:r>
        <w:rPr>
          <w:noProof/>
        </w:rPr>
        <w:drawing>
          <wp:anchor distT="0" distB="0" distL="114300" distR="114300" simplePos="0" relativeHeight="251657728" behindDoc="1" locked="1" layoutInCell="1" allowOverlap="1" wp14:anchorId="04E67A90" wp14:editId="18F8A0E9">
            <wp:simplePos x="0" y="0"/>
            <wp:positionH relativeFrom="column">
              <wp:posOffset>-457200</wp:posOffset>
            </wp:positionH>
            <wp:positionV relativeFrom="page">
              <wp:posOffset>0</wp:posOffset>
            </wp:positionV>
            <wp:extent cx="7785100" cy="1828800"/>
            <wp:effectExtent l="19050" t="0" r="6350" b="0"/>
            <wp:wrapNone/>
            <wp:docPr id="11" name="Picture 11" descr="PressRelease-Hea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PressRelease-Header"/>
                    <pic:cNvPicPr>
                      <a:picLocks noChangeAspect="1" noChangeArrowheads="1"/>
                    </pic:cNvPicPr>
                  </pic:nvPicPr>
                  <pic:blipFill>
                    <a:blip r:embed="rId9"/>
                    <a:srcRect/>
                    <a:stretch>
                      <a:fillRect/>
                    </a:stretch>
                  </pic:blipFill>
                  <pic:spPr bwMode="auto">
                    <a:xfrm>
                      <a:off x="0" y="0"/>
                      <a:ext cx="7785100" cy="1828800"/>
                    </a:xfrm>
                    <a:prstGeom prst="rect">
                      <a:avLst/>
                    </a:prstGeom>
                    <a:noFill/>
                    <a:ln w="9525">
                      <a:noFill/>
                      <a:miter lim="800000"/>
                      <a:headEnd/>
                      <a:tailEnd/>
                    </a:ln>
                  </pic:spPr>
                </pic:pic>
              </a:graphicData>
            </a:graphic>
          </wp:anchor>
        </w:drawing>
      </w:r>
    </w:p>
    <w:p w14:paraId="5744193D" w14:textId="77777777" w:rsidR="00A86676" w:rsidRDefault="00A86676" w:rsidP="002B24C1">
      <w:pPr>
        <w:pStyle w:val="DocumentHeading"/>
      </w:pPr>
    </w:p>
    <w:p w14:paraId="6A8911DF" w14:textId="77777777" w:rsidR="00A86676" w:rsidRDefault="00A86676" w:rsidP="002B24C1">
      <w:pPr>
        <w:pStyle w:val="DocumentHeading"/>
      </w:pPr>
    </w:p>
    <w:p w14:paraId="277F9A9D" w14:textId="77777777" w:rsidR="005012C9" w:rsidRDefault="005012C9" w:rsidP="005012C9">
      <w:pPr>
        <w:jc w:val="center"/>
        <w:rPr>
          <w:rStyle w:val="Strong"/>
          <w:rFonts w:ascii="Arial" w:hAnsi="Arial" w:cs="Arial"/>
          <w:caps/>
          <w:sz w:val="32"/>
          <w:szCs w:val="32"/>
        </w:rPr>
      </w:pPr>
      <w:r>
        <w:rPr>
          <w:rStyle w:val="Strong"/>
          <w:rFonts w:ascii="Arial" w:hAnsi="Arial" w:cs="Arial"/>
          <w:caps/>
          <w:sz w:val="32"/>
          <w:szCs w:val="32"/>
        </w:rPr>
        <w:t xml:space="preserve">DEAN DILLON </w:t>
      </w:r>
      <w:r w:rsidR="004E1BEE">
        <w:rPr>
          <w:rStyle w:val="Strong"/>
          <w:rFonts w:ascii="Arial" w:hAnsi="Arial" w:cs="Arial"/>
          <w:caps/>
          <w:sz w:val="32"/>
          <w:szCs w:val="32"/>
        </w:rPr>
        <w:t>RECOGNIZED</w:t>
      </w:r>
      <w:r>
        <w:rPr>
          <w:rStyle w:val="Strong"/>
          <w:rFonts w:ascii="Arial" w:hAnsi="Arial" w:cs="Arial"/>
          <w:caps/>
          <w:sz w:val="32"/>
          <w:szCs w:val="32"/>
        </w:rPr>
        <w:t xml:space="preserve"> AS BMI ICON </w:t>
      </w:r>
    </w:p>
    <w:p w14:paraId="655B4383" w14:textId="77777777" w:rsidR="005012C9" w:rsidRDefault="005012C9" w:rsidP="005012C9">
      <w:pPr>
        <w:jc w:val="center"/>
        <w:rPr>
          <w:rStyle w:val="Strong"/>
          <w:rFonts w:ascii="Arial" w:hAnsi="Arial" w:cs="Arial"/>
          <w:caps/>
          <w:sz w:val="32"/>
          <w:szCs w:val="32"/>
        </w:rPr>
      </w:pPr>
      <w:r>
        <w:rPr>
          <w:rStyle w:val="Strong"/>
          <w:rFonts w:ascii="Arial" w:hAnsi="Arial" w:cs="Arial"/>
          <w:caps/>
          <w:sz w:val="32"/>
          <w:szCs w:val="32"/>
        </w:rPr>
        <w:t xml:space="preserve">AT THE </w:t>
      </w:r>
      <w:r w:rsidR="007B3A20">
        <w:rPr>
          <w:rStyle w:val="Strong"/>
          <w:rFonts w:ascii="Arial" w:hAnsi="Arial" w:cs="Arial"/>
          <w:caps/>
          <w:sz w:val="32"/>
          <w:szCs w:val="32"/>
        </w:rPr>
        <w:t>2013</w:t>
      </w:r>
      <w:r>
        <w:rPr>
          <w:rStyle w:val="Strong"/>
          <w:rFonts w:ascii="Arial" w:hAnsi="Arial" w:cs="Arial"/>
          <w:caps/>
          <w:sz w:val="32"/>
          <w:szCs w:val="32"/>
        </w:rPr>
        <w:t xml:space="preserve"> BMI COUNTRY AWARDS </w:t>
      </w:r>
    </w:p>
    <w:p w14:paraId="7939E78E" w14:textId="77777777" w:rsidR="004E1BEE" w:rsidRDefault="004E1BEE" w:rsidP="00275253">
      <w:pPr>
        <w:jc w:val="center"/>
        <w:rPr>
          <w:rStyle w:val="Strong"/>
          <w:rFonts w:ascii="Arial" w:hAnsi="Arial" w:cs="Arial"/>
          <w:caps/>
          <w:sz w:val="16"/>
          <w:szCs w:val="16"/>
        </w:rPr>
      </w:pPr>
    </w:p>
    <w:p w14:paraId="3D75332A" w14:textId="77777777" w:rsidR="002047C3" w:rsidRDefault="002047C3" w:rsidP="00275253">
      <w:pPr>
        <w:jc w:val="center"/>
        <w:rPr>
          <w:rStyle w:val="Emphasis"/>
          <w:rFonts w:ascii="Arial" w:eastAsia="Times New Roman" w:hAnsi="Arial" w:cs="Arial"/>
          <w:b/>
          <w:sz w:val="26"/>
          <w:szCs w:val="26"/>
        </w:rPr>
      </w:pPr>
      <w:r>
        <w:rPr>
          <w:rStyle w:val="Emphasis"/>
          <w:rFonts w:ascii="Arial" w:eastAsia="Times New Roman" w:hAnsi="Arial" w:cs="Arial"/>
          <w:b/>
          <w:sz w:val="26"/>
          <w:szCs w:val="26"/>
        </w:rPr>
        <w:t xml:space="preserve">George Strait, Kenny Chesney, Luke Bryan and Lee Ann Womack </w:t>
      </w:r>
    </w:p>
    <w:p w14:paraId="5438A068" w14:textId="77777777" w:rsidR="002047C3" w:rsidRDefault="002047C3" w:rsidP="00275253">
      <w:pPr>
        <w:jc w:val="center"/>
        <w:rPr>
          <w:rStyle w:val="Emphasis"/>
          <w:rFonts w:ascii="Arial" w:eastAsia="Times New Roman" w:hAnsi="Arial" w:cs="Arial"/>
          <w:b/>
          <w:sz w:val="26"/>
          <w:szCs w:val="26"/>
        </w:rPr>
      </w:pPr>
      <w:r>
        <w:rPr>
          <w:rStyle w:val="Emphasis"/>
          <w:rFonts w:ascii="Arial" w:eastAsia="Times New Roman" w:hAnsi="Arial" w:cs="Arial"/>
          <w:b/>
          <w:sz w:val="26"/>
          <w:szCs w:val="26"/>
        </w:rPr>
        <w:t>Pay Tribute to the Songwriting Legend</w:t>
      </w:r>
    </w:p>
    <w:p w14:paraId="1B6EA0EE" w14:textId="77777777" w:rsidR="002047C3" w:rsidRDefault="002047C3" w:rsidP="00275253">
      <w:pPr>
        <w:jc w:val="center"/>
        <w:rPr>
          <w:rStyle w:val="Emphasis"/>
          <w:rFonts w:ascii="Arial" w:eastAsia="Times New Roman" w:hAnsi="Arial" w:cs="Arial"/>
          <w:b/>
          <w:sz w:val="26"/>
          <w:szCs w:val="26"/>
        </w:rPr>
      </w:pPr>
    </w:p>
    <w:p w14:paraId="7E209A8E" w14:textId="77777777" w:rsidR="002047C3" w:rsidRDefault="004E1BEE" w:rsidP="00275253">
      <w:pPr>
        <w:jc w:val="center"/>
        <w:rPr>
          <w:rStyle w:val="Emphasis"/>
          <w:rFonts w:ascii="Arial" w:eastAsia="Times New Roman" w:hAnsi="Arial" w:cs="Arial"/>
          <w:b/>
          <w:sz w:val="26"/>
          <w:szCs w:val="26"/>
        </w:rPr>
      </w:pPr>
      <w:r>
        <w:rPr>
          <w:rStyle w:val="Emphasis"/>
          <w:rFonts w:ascii="Arial" w:eastAsia="Times New Roman" w:hAnsi="Arial" w:cs="Arial"/>
          <w:b/>
          <w:sz w:val="26"/>
          <w:szCs w:val="26"/>
        </w:rPr>
        <w:t xml:space="preserve">Hunter Hayes, Rodney Clawson and Sony/ATV </w:t>
      </w:r>
    </w:p>
    <w:p w14:paraId="43D64075" w14:textId="77777777" w:rsidR="00275253" w:rsidRPr="00275253" w:rsidRDefault="002047C3" w:rsidP="00275253">
      <w:pPr>
        <w:jc w:val="center"/>
        <w:rPr>
          <w:rFonts w:ascii="Arial" w:eastAsia="Times New Roman" w:hAnsi="Arial" w:cs="Arial"/>
          <w:b/>
        </w:rPr>
      </w:pPr>
      <w:r w:rsidRPr="002047C3">
        <w:rPr>
          <w:rStyle w:val="Emphasis"/>
          <w:rFonts w:ascii="Arial" w:eastAsia="Times New Roman" w:hAnsi="Arial" w:cs="Arial"/>
          <w:b/>
          <w:sz w:val="26"/>
          <w:szCs w:val="26"/>
        </w:rPr>
        <w:t xml:space="preserve">Among Honorees </w:t>
      </w:r>
      <w:r>
        <w:rPr>
          <w:rStyle w:val="Emphasis"/>
          <w:rFonts w:ascii="Arial" w:eastAsia="Times New Roman" w:hAnsi="Arial" w:cs="Arial"/>
          <w:b/>
          <w:sz w:val="26"/>
          <w:szCs w:val="26"/>
        </w:rPr>
        <w:t xml:space="preserve">at </w:t>
      </w:r>
      <w:r w:rsidR="007B5E78">
        <w:rPr>
          <w:rStyle w:val="Emphasis"/>
          <w:rFonts w:ascii="Arial" w:eastAsia="Times New Roman" w:hAnsi="Arial" w:cs="Arial"/>
          <w:b/>
          <w:sz w:val="26"/>
          <w:szCs w:val="26"/>
        </w:rPr>
        <w:t xml:space="preserve">the </w:t>
      </w:r>
      <w:r>
        <w:rPr>
          <w:rStyle w:val="Emphasis"/>
          <w:rFonts w:ascii="Arial" w:eastAsia="Times New Roman" w:hAnsi="Arial" w:cs="Arial"/>
          <w:b/>
          <w:sz w:val="26"/>
          <w:szCs w:val="26"/>
        </w:rPr>
        <w:t xml:space="preserve">Annual Event </w:t>
      </w:r>
      <w:r w:rsidR="007B5E78">
        <w:rPr>
          <w:rStyle w:val="Emphasis"/>
          <w:rFonts w:ascii="Arial" w:eastAsia="Times New Roman" w:hAnsi="Arial" w:cs="Arial"/>
          <w:b/>
          <w:sz w:val="26"/>
          <w:szCs w:val="26"/>
        </w:rPr>
        <w:t>in</w:t>
      </w:r>
      <w:r>
        <w:rPr>
          <w:rStyle w:val="Emphasis"/>
          <w:rFonts w:ascii="Arial" w:eastAsia="Times New Roman" w:hAnsi="Arial" w:cs="Arial"/>
          <w:b/>
          <w:sz w:val="26"/>
          <w:szCs w:val="26"/>
        </w:rPr>
        <w:t xml:space="preserve"> Nashville</w:t>
      </w:r>
    </w:p>
    <w:p w14:paraId="0D73A08C" w14:textId="77777777" w:rsidR="00F95982" w:rsidRDefault="00F95982" w:rsidP="006C098C">
      <w:pPr>
        <w:jc w:val="both"/>
        <w:rPr>
          <w:rFonts w:ascii="Arial" w:hAnsi="Arial" w:cs="Arial"/>
        </w:rPr>
      </w:pPr>
    </w:p>
    <w:p w14:paraId="27E2DEBF" w14:textId="77777777" w:rsidR="00DE4999" w:rsidRDefault="003E1699" w:rsidP="003E1699">
      <w:pPr>
        <w:jc w:val="both"/>
        <w:rPr>
          <w:rFonts w:ascii="Arial" w:hAnsi="Arial" w:cs="Arial"/>
          <w:color w:val="000000"/>
          <w:sz w:val="22"/>
          <w:szCs w:val="22"/>
        </w:rPr>
      </w:pPr>
      <w:r w:rsidRPr="001D401E">
        <w:rPr>
          <w:rFonts w:ascii="Arial" w:hAnsi="Arial" w:cs="Arial"/>
          <w:b/>
          <w:bCs/>
          <w:color w:val="000000"/>
          <w:sz w:val="22"/>
          <w:szCs w:val="22"/>
        </w:rPr>
        <w:t xml:space="preserve">NASHVILLE, </w:t>
      </w:r>
      <w:r w:rsidR="004E1BEE">
        <w:rPr>
          <w:rFonts w:ascii="Arial" w:hAnsi="Arial" w:cs="Arial"/>
          <w:b/>
          <w:bCs/>
          <w:color w:val="000000"/>
          <w:sz w:val="22"/>
          <w:szCs w:val="22"/>
        </w:rPr>
        <w:t xml:space="preserve">November </w:t>
      </w:r>
      <w:r w:rsidR="00985708">
        <w:rPr>
          <w:rFonts w:ascii="Arial" w:hAnsi="Arial" w:cs="Arial"/>
          <w:b/>
          <w:bCs/>
          <w:color w:val="000000"/>
          <w:sz w:val="22"/>
          <w:szCs w:val="22"/>
        </w:rPr>
        <w:t>5</w:t>
      </w:r>
      <w:r w:rsidR="004E1BEE">
        <w:rPr>
          <w:rFonts w:ascii="Arial" w:hAnsi="Arial" w:cs="Arial"/>
          <w:b/>
          <w:bCs/>
          <w:color w:val="000000"/>
          <w:sz w:val="22"/>
          <w:szCs w:val="22"/>
        </w:rPr>
        <w:t>, 2013</w:t>
      </w:r>
      <w:r w:rsidRPr="001D401E">
        <w:rPr>
          <w:rFonts w:ascii="Arial" w:hAnsi="Arial" w:cs="Arial"/>
          <w:b/>
          <w:bCs/>
          <w:color w:val="000000"/>
          <w:sz w:val="22"/>
          <w:szCs w:val="22"/>
        </w:rPr>
        <w:t xml:space="preserve"> </w:t>
      </w:r>
      <w:r w:rsidRPr="001D401E">
        <w:rPr>
          <w:rFonts w:ascii="Arial" w:hAnsi="Arial" w:cs="Arial"/>
          <w:color w:val="000000"/>
          <w:sz w:val="22"/>
          <w:szCs w:val="22"/>
        </w:rPr>
        <w:t xml:space="preserve">– Broadcast Music, Inc.®, (BMI®), a global leader in music rights management, </w:t>
      </w:r>
      <w:r w:rsidR="00FF7A0E">
        <w:rPr>
          <w:rFonts w:ascii="Arial" w:hAnsi="Arial" w:cs="Arial"/>
          <w:color w:val="000000"/>
          <w:sz w:val="22"/>
          <w:szCs w:val="22"/>
        </w:rPr>
        <w:t>presented</w:t>
      </w:r>
      <w:r w:rsidR="009348F2">
        <w:rPr>
          <w:rFonts w:ascii="Arial" w:hAnsi="Arial" w:cs="Arial"/>
          <w:color w:val="000000"/>
          <w:sz w:val="22"/>
          <w:szCs w:val="22"/>
        </w:rPr>
        <w:t xml:space="preserve"> </w:t>
      </w:r>
      <w:r w:rsidR="002047C3">
        <w:rPr>
          <w:rFonts w:ascii="Arial" w:hAnsi="Arial" w:cs="Arial"/>
          <w:color w:val="000000"/>
          <w:sz w:val="22"/>
          <w:szCs w:val="22"/>
        </w:rPr>
        <w:t xml:space="preserve">the 2013 </w:t>
      </w:r>
      <w:r w:rsidR="009348F2">
        <w:rPr>
          <w:rFonts w:ascii="Arial" w:hAnsi="Arial" w:cs="Arial"/>
          <w:color w:val="000000"/>
          <w:sz w:val="22"/>
          <w:szCs w:val="22"/>
        </w:rPr>
        <w:t>BMI Country Awards</w:t>
      </w:r>
      <w:r w:rsidR="00FF7A0E">
        <w:rPr>
          <w:rFonts w:ascii="Arial" w:hAnsi="Arial" w:cs="Arial"/>
          <w:color w:val="000000"/>
          <w:sz w:val="22"/>
          <w:szCs w:val="22"/>
        </w:rPr>
        <w:t>,</w:t>
      </w:r>
      <w:r w:rsidR="009348F2">
        <w:rPr>
          <w:rFonts w:ascii="Arial" w:hAnsi="Arial" w:cs="Arial"/>
          <w:color w:val="000000"/>
          <w:sz w:val="22"/>
          <w:szCs w:val="22"/>
        </w:rPr>
        <w:t xml:space="preserve"> </w:t>
      </w:r>
      <w:r w:rsidR="002047C3">
        <w:rPr>
          <w:rFonts w:ascii="Arial" w:hAnsi="Arial" w:cs="Arial"/>
          <w:color w:val="000000"/>
          <w:sz w:val="22"/>
          <w:szCs w:val="22"/>
        </w:rPr>
        <w:t>honoring the prolific songwriting career of</w:t>
      </w:r>
      <w:r w:rsidR="007B5E78">
        <w:rPr>
          <w:rFonts w:ascii="Arial" w:hAnsi="Arial" w:cs="Arial"/>
          <w:color w:val="000000"/>
          <w:sz w:val="22"/>
          <w:szCs w:val="22"/>
        </w:rPr>
        <w:t xml:space="preserve"> </w:t>
      </w:r>
      <w:r w:rsidR="004A3305">
        <w:rPr>
          <w:rFonts w:ascii="Arial" w:hAnsi="Arial" w:cs="Arial"/>
          <w:color w:val="000000"/>
          <w:sz w:val="22"/>
          <w:szCs w:val="22"/>
        </w:rPr>
        <w:t xml:space="preserve">BMI </w:t>
      </w:r>
      <w:r w:rsidR="007B5E78">
        <w:rPr>
          <w:rFonts w:ascii="Arial" w:hAnsi="Arial" w:cs="Arial"/>
          <w:color w:val="000000"/>
          <w:sz w:val="22"/>
          <w:szCs w:val="22"/>
        </w:rPr>
        <w:t>Icon</w:t>
      </w:r>
      <w:r w:rsidR="002047C3">
        <w:rPr>
          <w:rFonts w:ascii="Arial" w:hAnsi="Arial" w:cs="Arial"/>
          <w:color w:val="000000"/>
          <w:sz w:val="22"/>
          <w:szCs w:val="22"/>
        </w:rPr>
        <w:t xml:space="preserve"> </w:t>
      </w:r>
      <w:r w:rsidR="002047C3" w:rsidRPr="00243EE8">
        <w:rPr>
          <w:rFonts w:ascii="Arial" w:hAnsi="Arial" w:cs="Arial"/>
          <w:color w:val="000000"/>
          <w:sz w:val="22"/>
          <w:szCs w:val="22"/>
        </w:rPr>
        <w:t xml:space="preserve">Dean Dillon, </w:t>
      </w:r>
      <w:r w:rsidR="002047C3">
        <w:rPr>
          <w:rFonts w:ascii="Arial" w:hAnsi="Arial" w:cs="Arial"/>
          <w:color w:val="000000"/>
          <w:sz w:val="22"/>
          <w:szCs w:val="22"/>
        </w:rPr>
        <w:t xml:space="preserve">as well as </w:t>
      </w:r>
      <w:r w:rsidR="007B5E78">
        <w:rPr>
          <w:rFonts w:ascii="Arial" w:hAnsi="Arial" w:cs="Arial"/>
          <w:color w:val="000000"/>
          <w:sz w:val="22"/>
          <w:szCs w:val="22"/>
        </w:rPr>
        <w:t xml:space="preserve">the </w:t>
      </w:r>
      <w:r w:rsidR="004A3305">
        <w:rPr>
          <w:rFonts w:ascii="Arial" w:hAnsi="Arial" w:cs="Arial"/>
          <w:color w:val="000000"/>
          <w:sz w:val="22"/>
          <w:szCs w:val="22"/>
        </w:rPr>
        <w:t>C</w:t>
      </w:r>
      <w:r w:rsidR="002047C3">
        <w:rPr>
          <w:rFonts w:ascii="Arial" w:hAnsi="Arial" w:cs="Arial"/>
          <w:color w:val="000000"/>
          <w:sz w:val="22"/>
          <w:szCs w:val="22"/>
        </w:rPr>
        <w:t xml:space="preserve">ountry Songwriter, Song and Publisher of the Year </w:t>
      </w:r>
      <w:r w:rsidR="007B5E78">
        <w:rPr>
          <w:rFonts w:ascii="Arial" w:hAnsi="Arial" w:cs="Arial"/>
          <w:color w:val="000000"/>
          <w:sz w:val="22"/>
          <w:szCs w:val="22"/>
        </w:rPr>
        <w:t>to</w:t>
      </w:r>
      <w:r w:rsidR="004A3305">
        <w:rPr>
          <w:rFonts w:ascii="Arial" w:hAnsi="Arial" w:cs="Arial"/>
          <w:color w:val="000000"/>
          <w:sz w:val="22"/>
          <w:szCs w:val="22"/>
        </w:rPr>
        <w:t xml:space="preserve">night in Nashville. </w:t>
      </w:r>
      <w:r w:rsidR="002047C3" w:rsidRPr="002047C3">
        <w:rPr>
          <w:rFonts w:ascii="Arial" w:hAnsi="Arial" w:cs="Arial"/>
          <w:color w:val="000000"/>
          <w:sz w:val="22"/>
          <w:szCs w:val="22"/>
        </w:rPr>
        <w:t xml:space="preserve">The </w:t>
      </w:r>
      <w:r w:rsidR="00FF7A0E">
        <w:rPr>
          <w:rFonts w:ascii="Arial" w:hAnsi="Arial" w:cs="Arial"/>
          <w:color w:val="000000"/>
          <w:sz w:val="22"/>
          <w:szCs w:val="22"/>
        </w:rPr>
        <w:t>61</w:t>
      </w:r>
      <w:r w:rsidR="00FF7A0E" w:rsidRPr="002047C3">
        <w:rPr>
          <w:rFonts w:ascii="Arial" w:hAnsi="Arial" w:cs="Arial"/>
          <w:color w:val="000000"/>
          <w:sz w:val="22"/>
          <w:szCs w:val="22"/>
          <w:vertAlign w:val="superscript"/>
        </w:rPr>
        <w:t>st</w:t>
      </w:r>
      <w:r w:rsidR="00FF7A0E">
        <w:rPr>
          <w:rFonts w:ascii="Arial" w:hAnsi="Arial" w:cs="Arial"/>
          <w:color w:val="000000"/>
          <w:sz w:val="22"/>
          <w:szCs w:val="22"/>
        </w:rPr>
        <w:t xml:space="preserve"> annual event, which is the genre’s oldest awards ceremony,</w:t>
      </w:r>
      <w:r w:rsidR="002047C3" w:rsidRPr="002047C3">
        <w:rPr>
          <w:rFonts w:ascii="Arial" w:hAnsi="Arial" w:cs="Arial"/>
          <w:color w:val="000000"/>
          <w:sz w:val="22"/>
          <w:szCs w:val="22"/>
        </w:rPr>
        <w:t xml:space="preserve"> </w:t>
      </w:r>
      <w:r w:rsidR="002047C3">
        <w:rPr>
          <w:rFonts w:ascii="Arial" w:hAnsi="Arial" w:cs="Arial"/>
          <w:color w:val="000000"/>
          <w:sz w:val="22"/>
          <w:szCs w:val="22"/>
        </w:rPr>
        <w:t xml:space="preserve">also </w:t>
      </w:r>
      <w:r w:rsidR="00FF7A0E">
        <w:rPr>
          <w:rFonts w:ascii="Arial" w:hAnsi="Arial" w:cs="Arial"/>
          <w:color w:val="000000"/>
          <w:sz w:val="22"/>
          <w:szCs w:val="22"/>
        </w:rPr>
        <w:t>celebrated</w:t>
      </w:r>
      <w:r w:rsidR="002047C3" w:rsidRPr="002047C3">
        <w:rPr>
          <w:rFonts w:ascii="Arial" w:hAnsi="Arial" w:cs="Arial"/>
          <w:color w:val="000000"/>
          <w:sz w:val="22"/>
          <w:szCs w:val="22"/>
        </w:rPr>
        <w:t xml:space="preserve"> the songwriters and publishers of the most-performed </w:t>
      </w:r>
      <w:r w:rsidR="004A3305">
        <w:rPr>
          <w:rFonts w:ascii="Arial" w:hAnsi="Arial" w:cs="Arial"/>
          <w:color w:val="000000"/>
          <w:sz w:val="22"/>
          <w:szCs w:val="22"/>
        </w:rPr>
        <w:t>c</w:t>
      </w:r>
      <w:r w:rsidR="002047C3" w:rsidRPr="002047C3">
        <w:rPr>
          <w:rFonts w:ascii="Arial" w:hAnsi="Arial" w:cs="Arial"/>
          <w:color w:val="000000"/>
          <w:sz w:val="22"/>
          <w:szCs w:val="22"/>
        </w:rPr>
        <w:t xml:space="preserve">ountry songs of the </w:t>
      </w:r>
      <w:r w:rsidR="007B5E78">
        <w:rPr>
          <w:rFonts w:ascii="Arial" w:hAnsi="Arial" w:cs="Arial"/>
          <w:color w:val="000000"/>
          <w:sz w:val="22"/>
          <w:szCs w:val="22"/>
        </w:rPr>
        <w:t>past</w:t>
      </w:r>
      <w:r w:rsidR="002047C3" w:rsidRPr="002047C3">
        <w:rPr>
          <w:rFonts w:ascii="Arial" w:hAnsi="Arial" w:cs="Arial"/>
          <w:color w:val="000000"/>
          <w:sz w:val="22"/>
          <w:szCs w:val="22"/>
        </w:rPr>
        <w:t xml:space="preserve"> year.</w:t>
      </w:r>
      <w:r w:rsidR="00FF7A0E">
        <w:rPr>
          <w:rFonts w:ascii="Arial" w:hAnsi="Arial" w:cs="Arial"/>
          <w:color w:val="000000"/>
          <w:sz w:val="22"/>
          <w:szCs w:val="22"/>
        </w:rPr>
        <w:t xml:space="preserve"> </w:t>
      </w:r>
    </w:p>
    <w:p w14:paraId="45880E97" w14:textId="77777777" w:rsidR="00FF7A0E" w:rsidRDefault="00FF7A0E" w:rsidP="003E1699">
      <w:pPr>
        <w:jc w:val="both"/>
        <w:rPr>
          <w:rFonts w:ascii="Arial" w:hAnsi="Arial" w:cs="Arial"/>
          <w:color w:val="000000"/>
          <w:sz w:val="22"/>
          <w:szCs w:val="22"/>
        </w:rPr>
      </w:pPr>
    </w:p>
    <w:p w14:paraId="0FA4A275" w14:textId="77777777" w:rsidR="00DE4999" w:rsidRDefault="00C03752" w:rsidP="003E1699">
      <w:pPr>
        <w:jc w:val="both"/>
        <w:rPr>
          <w:rFonts w:ascii="Arial" w:hAnsi="Arial" w:cs="Arial"/>
          <w:color w:val="000000"/>
          <w:sz w:val="22"/>
          <w:szCs w:val="22"/>
        </w:rPr>
      </w:pPr>
      <w:r>
        <w:rPr>
          <w:rFonts w:ascii="Arial" w:hAnsi="Arial" w:cs="Arial"/>
          <w:color w:val="000000"/>
          <w:sz w:val="22"/>
          <w:szCs w:val="22"/>
        </w:rPr>
        <w:t>Dillon</w:t>
      </w:r>
      <w:r w:rsidR="007B5E78">
        <w:rPr>
          <w:rFonts w:ascii="Arial" w:hAnsi="Arial" w:cs="Arial"/>
          <w:color w:val="000000"/>
          <w:sz w:val="22"/>
          <w:szCs w:val="22"/>
        </w:rPr>
        <w:t xml:space="preserve">, who was </w:t>
      </w:r>
      <w:r w:rsidR="004A3305">
        <w:rPr>
          <w:rFonts w:ascii="Arial" w:hAnsi="Arial" w:cs="Arial"/>
          <w:color w:val="000000"/>
          <w:sz w:val="22"/>
          <w:szCs w:val="22"/>
        </w:rPr>
        <w:t>named</w:t>
      </w:r>
      <w:r w:rsidR="007B5E78">
        <w:rPr>
          <w:rFonts w:ascii="Arial" w:hAnsi="Arial" w:cs="Arial"/>
          <w:color w:val="000000"/>
          <w:sz w:val="22"/>
          <w:szCs w:val="22"/>
        </w:rPr>
        <w:t xml:space="preserve"> this year’s BMI Icon,</w:t>
      </w:r>
      <w:r>
        <w:rPr>
          <w:rFonts w:ascii="Arial" w:hAnsi="Arial" w:cs="Arial"/>
          <w:color w:val="000000"/>
          <w:sz w:val="22"/>
          <w:szCs w:val="22"/>
        </w:rPr>
        <w:t xml:space="preserve"> joins </w:t>
      </w:r>
      <w:r w:rsidR="007B5E78">
        <w:rPr>
          <w:rFonts w:ascii="Arial" w:hAnsi="Arial" w:cs="Arial"/>
          <w:color w:val="000000"/>
          <w:sz w:val="22"/>
          <w:szCs w:val="22"/>
        </w:rPr>
        <w:t xml:space="preserve">an elite list of songwriters </w:t>
      </w:r>
      <w:r>
        <w:rPr>
          <w:rFonts w:ascii="Arial" w:hAnsi="Arial" w:cs="Arial"/>
          <w:color w:val="000000"/>
          <w:sz w:val="22"/>
          <w:szCs w:val="22"/>
        </w:rPr>
        <w:t xml:space="preserve">who have had "a unique and indelible influence on generations of music makers" </w:t>
      </w:r>
      <w:r w:rsidR="00500983">
        <w:rPr>
          <w:rFonts w:ascii="Arial" w:hAnsi="Arial" w:cs="Arial"/>
          <w:color w:val="000000"/>
          <w:sz w:val="22"/>
          <w:szCs w:val="22"/>
        </w:rPr>
        <w:t>and was honored with an all-s</w:t>
      </w:r>
      <w:r w:rsidR="0076042E">
        <w:rPr>
          <w:rFonts w:ascii="Arial" w:hAnsi="Arial" w:cs="Arial"/>
          <w:color w:val="000000"/>
          <w:sz w:val="22"/>
          <w:szCs w:val="22"/>
        </w:rPr>
        <w:t xml:space="preserve">tar tribute from some of country's biggest stars, including </w:t>
      </w:r>
      <w:r w:rsidR="00500983">
        <w:rPr>
          <w:rFonts w:ascii="Arial" w:hAnsi="Arial" w:cs="Arial"/>
          <w:color w:val="000000"/>
          <w:sz w:val="22"/>
          <w:szCs w:val="22"/>
        </w:rPr>
        <w:t xml:space="preserve">Luke Bryan </w:t>
      </w:r>
      <w:r w:rsidR="0076042E">
        <w:rPr>
          <w:rFonts w:ascii="Arial" w:hAnsi="Arial" w:cs="Arial"/>
          <w:color w:val="000000"/>
          <w:sz w:val="22"/>
          <w:szCs w:val="22"/>
        </w:rPr>
        <w:t xml:space="preserve">performing Dillon’s BMI award-winning hit </w:t>
      </w:r>
      <w:r w:rsidR="00500983">
        <w:rPr>
          <w:rFonts w:ascii="Arial" w:hAnsi="Arial" w:cs="Arial"/>
          <w:color w:val="000000"/>
          <w:sz w:val="22"/>
          <w:szCs w:val="22"/>
        </w:rPr>
        <w:t>"Unwound</w:t>
      </w:r>
      <w:r w:rsidR="0076042E">
        <w:rPr>
          <w:rFonts w:ascii="Arial" w:hAnsi="Arial" w:cs="Arial"/>
          <w:color w:val="000000"/>
          <w:sz w:val="22"/>
          <w:szCs w:val="22"/>
        </w:rPr>
        <w:t>,</w:t>
      </w:r>
      <w:r w:rsidR="00500983">
        <w:rPr>
          <w:rFonts w:ascii="Arial" w:hAnsi="Arial" w:cs="Arial"/>
          <w:color w:val="000000"/>
          <w:sz w:val="22"/>
          <w:szCs w:val="22"/>
        </w:rPr>
        <w:t xml:space="preserve">" Lee Ann Womack with an </w:t>
      </w:r>
      <w:r w:rsidR="0076042E">
        <w:rPr>
          <w:rFonts w:ascii="Arial" w:hAnsi="Arial" w:cs="Arial"/>
          <w:color w:val="000000"/>
          <w:sz w:val="22"/>
          <w:szCs w:val="22"/>
        </w:rPr>
        <w:t>emotional</w:t>
      </w:r>
      <w:r w:rsidR="00500983">
        <w:rPr>
          <w:rFonts w:ascii="Arial" w:hAnsi="Arial" w:cs="Arial"/>
          <w:color w:val="000000"/>
          <w:sz w:val="22"/>
          <w:szCs w:val="22"/>
        </w:rPr>
        <w:t xml:space="preserve"> rendition of "</w:t>
      </w:r>
      <w:r w:rsidR="0076042E">
        <w:rPr>
          <w:rFonts w:ascii="Arial" w:hAnsi="Arial" w:cs="Arial"/>
          <w:color w:val="000000"/>
          <w:sz w:val="22"/>
          <w:szCs w:val="22"/>
        </w:rPr>
        <w:t xml:space="preserve">An </w:t>
      </w:r>
      <w:r w:rsidR="00500983">
        <w:rPr>
          <w:rFonts w:ascii="Arial" w:hAnsi="Arial" w:cs="Arial"/>
          <w:color w:val="000000"/>
          <w:sz w:val="22"/>
          <w:szCs w:val="22"/>
        </w:rPr>
        <w:t xml:space="preserve">Empty Glass" </w:t>
      </w:r>
      <w:r w:rsidR="0076042E">
        <w:rPr>
          <w:rFonts w:ascii="Arial" w:hAnsi="Arial" w:cs="Arial"/>
          <w:color w:val="000000"/>
          <w:sz w:val="22"/>
          <w:szCs w:val="22"/>
        </w:rPr>
        <w:t xml:space="preserve">and </w:t>
      </w:r>
      <w:r w:rsidR="00500983">
        <w:rPr>
          <w:rFonts w:ascii="Arial" w:hAnsi="Arial" w:cs="Arial"/>
          <w:color w:val="000000"/>
          <w:sz w:val="22"/>
          <w:szCs w:val="22"/>
        </w:rPr>
        <w:t xml:space="preserve">Kenny Chesney </w:t>
      </w:r>
      <w:r w:rsidR="0076042E">
        <w:rPr>
          <w:rFonts w:ascii="Arial" w:hAnsi="Arial" w:cs="Arial"/>
          <w:color w:val="000000"/>
          <w:sz w:val="22"/>
          <w:szCs w:val="22"/>
        </w:rPr>
        <w:t>with the country classic</w:t>
      </w:r>
      <w:r w:rsidR="00500983">
        <w:rPr>
          <w:rFonts w:ascii="Arial" w:hAnsi="Arial" w:cs="Arial"/>
          <w:color w:val="000000"/>
          <w:sz w:val="22"/>
          <w:szCs w:val="22"/>
        </w:rPr>
        <w:t xml:space="preserve"> "Hole</w:t>
      </w:r>
      <w:r w:rsidR="0076042E">
        <w:rPr>
          <w:rFonts w:ascii="Arial" w:hAnsi="Arial" w:cs="Arial"/>
          <w:color w:val="000000"/>
          <w:sz w:val="22"/>
          <w:szCs w:val="22"/>
        </w:rPr>
        <w:t>d</w:t>
      </w:r>
      <w:r w:rsidR="00500983">
        <w:rPr>
          <w:rFonts w:ascii="Arial" w:hAnsi="Arial" w:cs="Arial"/>
          <w:color w:val="000000"/>
          <w:sz w:val="22"/>
          <w:szCs w:val="22"/>
        </w:rPr>
        <w:t xml:space="preserve"> Up In Some Honky Tonk." George Strait, who alone has recorded 54 of Dillon’s songs, </w:t>
      </w:r>
      <w:r w:rsidR="007B5E78">
        <w:rPr>
          <w:rFonts w:ascii="Arial" w:hAnsi="Arial" w:cs="Arial"/>
          <w:color w:val="000000"/>
          <w:sz w:val="22"/>
          <w:szCs w:val="22"/>
        </w:rPr>
        <w:t xml:space="preserve">paid homage </w:t>
      </w:r>
      <w:r w:rsidR="00500983">
        <w:rPr>
          <w:rFonts w:ascii="Arial" w:hAnsi="Arial" w:cs="Arial"/>
          <w:color w:val="000000"/>
          <w:sz w:val="22"/>
          <w:szCs w:val="22"/>
        </w:rPr>
        <w:t xml:space="preserve">with a medley of </w:t>
      </w:r>
      <w:r w:rsidR="0076042E">
        <w:rPr>
          <w:rFonts w:ascii="Arial" w:hAnsi="Arial" w:cs="Arial"/>
          <w:color w:val="000000"/>
          <w:sz w:val="22"/>
          <w:szCs w:val="22"/>
        </w:rPr>
        <w:t xml:space="preserve">three of his most notable Dillon-penned </w:t>
      </w:r>
      <w:r w:rsidR="00500983">
        <w:rPr>
          <w:rFonts w:ascii="Arial" w:hAnsi="Arial" w:cs="Arial"/>
          <w:color w:val="000000"/>
          <w:sz w:val="22"/>
          <w:szCs w:val="22"/>
        </w:rPr>
        <w:t>hits</w:t>
      </w:r>
      <w:r w:rsidR="007B5E78">
        <w:rPr>
          <w:rFonts w:ascii="Arial" w:hAnsi="Arial" w:cs="Arial"/>
          <w:color w:val="000000"/>
          <w:sz w:val="22"/>
          <w:szCs w:val="22"/>
        </w:rPr>
        <w:t>,</w:t>
      </w:r>
      <w:r w:rsidR="00500983">
        <w:rPr>
          <w:rFonts w:ascii="Arial" w:hAnsi="Arial" w:cs="Arial"/>
          <w:color w:val="000000"/>
          <w:sz w:val="22"/>
          <w:szCs w:val="22"/>
        </w:rPr>
        <w:t xml:space="preserve"> including "The Chair</w:t>
      </w:r>
      <w:r w:rsidR="007B5E78">
        <w:rPr>
          <w:rFonts w:ascii="Arial" w:hAnsi="Arial" w:cs="Arial"/>
          <w:color w:val="000000"/>
          <w:sz w:val="22"/>
          <w:szCs w:val="22"/>
        </w:rPr>
        <w:t>,</w:t>
      </w:r>
      <w:r w:rsidR="00500983">
        <w:rPr>
          <w:rFonts w:ascii="Arial" w:hAnsi="Arial" w:cs="Arial"/>
          <w:color w:val="000000"/>
          <w:sz w:val="22"/>
          <w:szCs w:val="22"/>
        </w:rPr>
        <w:t>" "Marina Del R</w:t>
      </w:r>
      <w:r w:rsidR="009B23D7">
        <w:rPr>
          <w:rFonts w:ascii="Arial" w:hAnsi="Arial" w:cs="Arial"/>
          <w:color w:val="000000"/>
          <w:sz w:val="22"/>
          <w:szCs w:val="22"/>
        </w:rPr>
        <w:t>e</w:t>
      </w:r>
      <w:r w:rsidR="00500983">
        <w:rPr>
          <w:rFonts w:ascii="Arial" w:hAnsi="Arial" w:cs="Arial"/>
          <w:color w:val="000000"/>
          <w:sz w:val="22"/>
          <w:szCs w:val="22"/>
        </w:rPr>
        <w:t xml:space="preserve">y" and "Here </w:t>
      </w:r>
      <w:r w:rsidR="00350022">
        <w:rPr>
          <w:rFonts w:ascii="Arial" w:hAnsi="Arial" w:cs="Arial"/>
          <w:color w:val="000000"/>
          <w:sz w:val="22"/>
          <w:szCs w:val="22"/>
        </w:rPr>
        <w:t>f</w:t>
      </w:r>
      <w:r w:rsidR="00500983">
        <w:rPr>
          <w:rFonts w:ascii="Arial" w:hAnsi="Arial" w:cs="Arial"/>
          <w:color w:val="000000"/>
          <w:sz w:val="22"/>
          <w:szCs w:val="22"/>
        </w:rPr>
        <w:t>or a Good Time."</w:t>
      </w:r>
    </w:p>
    <w:p w14:paraId="39F90FB0" w14:textId="77777777" w:rsidR="00C03752" w:rsidRDefault="00C03752" w:rsidP="00C03752">
      <w:pPr>
        <w:jc w:val="both"/>
        <w:rPr>
          <w:rFonts w:ascii="Times New Roman" w:eastAsiaTheme="minorHAnsi" w:hAnsi="Times New Roman"/>
        </w:rPr>
      </w:pPr>
    </w:p>
    <w:p w14:paraId="22DB9AB9" w14:textId="77777777" w:rsidR="00C03752" w:rsidRPr="004A3305" w:rsidRDefault="00C03752" w:rsidP="003E1699">
      <w:pPr>
        <w:jc w:val="both"/>
        <w:rPr>
          <w:rFonts w:ascii="Arial" w:hAnsi="Arial" w:cs="Arial"/>
          <w:color w:val="000000"/>
          <w:sz w:val="22"/>
          <w:szCs w:val="22"/>
        </w:rPr>
      </w:pPr>
      <w:r w:rsidRPr="004A3305">
        <w:rPr>
          <w:rFonts w:ascii="Arial" w:hAnsi="Arial" w:cs="Arial"/>
          <w:color w:val="000000"/>
          <w:sz w:val="22"/>
          <w:szCs w:val="22"/>
        </w:rPr>
        <w:t>Rodney Clawson w</w:t>
      </w:r>
      <w:r w:rsidR="00633073" w:rsidRPr="004A3305">
        <w:rPr>
          <w:rFonts w:ascii="Arial" w:hAnsi="Arial" w:cs="Arial"/>
          <w:color w:val="000000"/>
          <w:sz w:val="22"/>
          <w:szCs w:val="22"/>
        </w:rPr>
        <w:t>as named Songwriter of the Year, with writing credit</w:t>
      </w:r>
      <w:r w:rsidR="004A3305" w:rsidRPr="004A3305">
        <w:rPr>
          <w:rFonts w:ascii="Arial" w:hAnsi="Arial" w:cs="Arial"/>
          <w:color w:val="000000"/>
          <w:sz w:val="22"/>
          <w:szCs w:val="22"/>
        </w:rPr>
        <w:t>s</w:t>
      </w:r>
      <w:r w:rsidR="00633073" w:rsidRPr="004A3305">
        <w:rPr>
          <w:rFonts w:ascii="Arial" w:hAnsi="Arial" w:cs="Arial"/>
          <w:color w:val="000000"/>
          <w:sz w:val="22"/>
          <w:szCs w:val="22"/>
        </w:rPr>
        <w:t xml:space="preserve"> on six of the most-performed songs of the past year</w:t>
      </w:r>
      <w:r w:rsidR="002047C3" w:rsidRPr="004A3305">
        <w:rPr>
          <w:rFonts w:ascii="Arial" w:hAnsi="Arial" w:cs="Arial"/>
          <w:color w:val="000000"/>
          <w:sz w:val="22"/>
          <w:szCs w:val="22"/>
        </w:rPr>
        <w:t>,</w:t>
      </w:r>
      <w:r w:rsidR="00633073" w:rsidRPr="004A3305">
        <w:rPr>
          <w:rFonts w:ascii="Arial" w:hAnsi="Arial" w:cs="Arial"/>
          <w:color w:val="000000"/>
          <w:sz w:val="22"/>
          <w:szCs w:val="22"/>
        </w:rPr>
        <w:t xml:space="preserve"> including "Drink </w:t>
      </w:r>
      <w:r w:rsidR="004A3305" w:rsidRPr="004A3305">
        <w:rPr>
          <w:rFonts w:ascii="Arial" w:hAnsi="Arial" w:cs="Arial"/>
          <w:color w:val="000000"/>
          <w:sz w:val="22"/>
          <w:szCs w:val="22"/>
        </w:rPr>
        <w:t>O</w:t>
      </w:r>
      <w:r w:rsidR="00633073" w:rsidRPr="004A3305">
        <w:rPr>
          <w:rFonts w:ascii="Arial" w:hAnsi="Arial" w:cs="Arial"/>
          <w:color w:val="000000"/>
          <w:sz w:val="22"/>
          <w:szCs w:val="22"/>
        </w:rPr>
        <w:t xml:space="preserve">n It" </w:t>
      </w:r>
      <w:r w:rsidR="002047C3" w:rsidRPr="004A3305">
        <w:rPr>
          <w:rFonts w:ascii="Arial" w:hAnsi="Arial" w:cs="Arial"/>
          <w:color w:val="000000"/>
          <w:sz w:val="22"/>
          <w:szCs w:val="22"/>
        </w:rPr>
        <w:t xml:space="preserve">recorded </w:t>
      </w:r>
      <w:r w:rsidR="00633073" w:rsidRPr="004A3305">
        <w:rPr>
          <w:rFonts w:ascii="Arial" w:hAnsi="Arial" w:cs="Arial"/>
          <w:color w:val="000000"/>
          <w:sz w:val="22"/>
          <w:szCs w:val="22"/>
        </w:rPr>
        <w:t xml:space="preserve">by Blake Shelton, "Drunk </w:t>
      </w:r>
      <w:r w:rsidR="004A3305" w:rsidRPr="004A3305">
        <w:rPr>
          <w:rFonts w:ascii="Arial" w:hAnsi="Arial" w:cs="Arial"/>
          <w:color w:val="000000"/>
          <w:sz w:val="22"/>
          <w:szCs w:val="22"/>
        </w:rPr>
        <w:t>O</w:t>
      </w:r>
      <w:r w:rsidR="00633073" w:rsidRPr="004A3305">
        <w:rPr>
          <w:rFonts w:ascii="Arial" w:hAnsi="Arial" w:cs="Arial"/>
          <w:color w:val="000000"/>
          <w:sz w:val="22"/>
          <w:szCs w:val="22"/>
        </w:rPr>
        <w:t>n You" by Luke Bryan, "One of Those Nights" by Tim McGraw, "Take a Little Ride" by Jason Aldean</w:t>
      </w:r>
      <w:r w:rsidR="002047C3" w:rsidRPr="004A3305">
        <w:rPr>
          <w:rFonts w:ascii="Arial" w:hAnsi="Arial" w:cs="Arial"/>
          <w:color w:val="000000"/>
          <w:sz w:val="22"/>
          <w:szCs w:val="22"/>
        </w:rPr>
        <w:t>,</w:t>
      </w:r>
      <w:r w:rsidR="00633073" w:rsidRPr="004A3305">
        <w:rPr>
          <w:rFonts w:ascii="Arial" w:hAnsi="Arial" w:cs="Arial"/>
          <w:color w:val="000000"/>
          <w:sz w:val="22"/>
          <w:szCs w:val="22"/>
        </w:rPr>
        <w:t xml:space="preserve"> "Where I Come From" by Montgomery Gentry</w:t>
      </w:r>
      <w:r w:rsidR="002047C3" w:rsidRPr="004A3305">
        <w:rPr>
          <w:rFonts w:ascii="Arial" w:hAnsi="Arial" w:cs="Arial"/>
          <w:color w:val="000000"/>
          <w:sz w:val="22"/>
          <w:szCs w:val="22"/>
        </w:rPr>
        <w:t xml:space="preserve"> and "Did It for the Girl" by Greg Bates</w:t>
      </w:r>
      <w:r w:rsidR="00633073" w:rsidRPr="004A3305">
        <w:rPr>
          <w:rFonts w:ascii="Arial" w:hAnsi="Arial" w:cs="Arial"/>
          <w:color w:val="000000"/>
          <w:sz w:val="22"/>
          <w:szCs w:val="22"/>
        </w:rPr>
        <w:t xml:space="preserve">.  </w:t>
      </w:r>
    </w:p>
    <w:p w14:paraId="5DCB5F21" w14:textId="77777777" w:rsidR="00C03752" w:rsidRPr="004A3305" w:rsidRDefault="00C03752" w:rsidP="003E1699">
      <w:pPr>
        <w:jc w:val="both"/>
        <w:rPr>
          <w:rFonts w:ascii="Arial" w:hAnsi="Arial" w:cs="Arial"/>
          <w:color w:val="000000"/>
          <w:sz w:val="22"/>
          <w:szCs w:val="22"/>
        </w:rPr>
      </w:pPr>
    </w:p>
    <w:p w14:paraId="5E0D7078" w14:textId="77777777" w:rsidR="005106FF" w:rsidRPr="004A3305" w:rsidRDefault="005106FF" w:rsidP="003E1699">
      <w:pPr>
        <w:jc w:val="both"/>
        <w:rPr>
          <w:rFonts w:ascii="Arial" w:hAnsi="Arial" w:cs="Arial"/>
          <w:color w:val="000000"/>
          <w:sz w:val="22"/>
          <w:szCs w:val="22"/>
        </w:rPr>
      </w:pPr>
      <w:r w:rsidRPr="004A3305">
        <w:rPr>
          <w:rFonts w:ascii="Arial" w:hAnsi="Arial" w:cs="Arial"/>
          <w:color w:val="000000"/>
          <w:sz w:val="22"/>
          <w:szCs w:val="22"/>
        </w:rPr>
        <w:t xml:space="preserve">Hunter Hayes' smash hit </w:t>
      </w:r>
      <w:r w:rsidR="00633073" w:rsidRPr="004A3305">
        <w:rPr>
          <w:rFonts w:ascii="Arial" w:hAnsi="Arial" w:cs="Arial"/>
          <w:color w:val="000000"/>
          <w:sz w:val="22"/>
          <w:szCs w:val="22"/>
        </w:rPr>
        <w:t>"Wanted</w:t>
      </w:r>
      <w:r w:rsidR="004A3305" w:rsidRPr="004A3305">
        <w:rPr>
          <w:rFonts w:ascii="Arial" w:hAnsi="Arial" w:cs="Arial"/>
          <w:color w:val="000000"/>
          <w:sz w:val="22"/>
          <w:szCs w:val="22"/>
        </w:rPr>
        <w:t>,</w:t>
      </w:r>
      <w:r w:rsidR="00633073" w:rsidRPr="004A3305">
        <w:rPr>
          <w:rFonts w:ascii="Arial" w:hAnsi="Arial" w:cs="Arial"/>
          <w:color w:val="000000"/>
          <w:sz w:val="22"/>
          <w:szCs w:val="22"/>
        </w:rPr>
        <w:t xml:space="preserve">" </w:t>
      </w:r>
      <w:r w:rsidRPr="004A3305">
        <w:rPr>
          <w:rFonts w:ascii="Arial" w:hAnsi="Arial" w:cs="Arial"/>
          <w:color w:val="000000"/>
          <w:sz w:val="22"/>
          <w:szCs w:val="22"/>
        </w:rPr>
        <w:t>penned by Hayes and Troy Verges</w:t>
      </w:r>
      <w:r w:rsidR="004A3305" w:rsidRPr="004A3305">
        <w:rPr>
          <w:rFonts w:ascii="Arial" w:hAnsi="Arial" w:cs="Arial"/>
          <w:color w:val="000000"/>
          <w:sz w:val="22"/>
          <w:szCs w:val="22"/>
        </w:rPr>
        <w:t>,</w:t>
      </w:r>
      <w:r w:rsidRPr="004A3305">
        <w:rPr>
          <w:rFonts w:ascii="Arial" w:hAnsi="Arial" w:cs="Arial"/>
          <w:color w:val="000000"/>
          <w:sz w:val="22"/>
          <w:szCs w:val="22"/>
        </w:rPr>
        <w:t xml:space="preserve"> won </w:t>
      </w:r>
      <w:r w:rsidR="00243EE8" w:rsidRPr="004A3305">
        <w:rPr>
          <w:rFonts w:ascii="Arial" w:hAnsi="Arial" w:cs="Arial"/>
          <w:color w:val="000000"/>
          <w:sz w:val="22"/>
          <w:szCs w:val="22"/>
        </w:rPr>
        <w:t xml:space="preserve">the coveted </w:t>
      </w:r>
      <w:r w:rsidRPr="004A3305">
        <w:rPr>
          <w:rFonts w:ascii="Arial" w:hAnsi="Arial" w:cs="Arial"/>
          <w:color w:val="000000"/>
          <w:sz w:val="22"/>
          <w:szCs w:val="22"/>
        </w:rPr>
        <w:t>Song of the Year</w:t>
      </w:r>
      <w:r w:rsidR="00243EE8" w:rsidRPr="004A3305">
        <w:rPr>
          <w:rFonts w:ascii="Arial" w:hAnsi="Arial" w:cs="Arial"/>
          <w:color w:val="000000"/>
          <w:sz w:val="22"/>
          <w:szCs w:val="22"/>
        </w:rPr>
        <w:t xml:space="preserve"> award</w:t>
      </w:r>
      <w:r w:rsidRPr="004A3305">
        <w:rPr>
          <w:rFonts w:ascii="Arial" w:hAnsi="Arial" w:cs="Arial"/>
          <w:color w:val="000000"/>
          <w:sz w:val="22"/>
          <w:szCs w:val="22"/>
        </w:rPr>
        <w:t xml:space="preserve">. Published by Happy Little Man Publishing, Songs from the Engine Room and Songs of Universal, Inc., "Wanted" </w:t>
      </w:r>
      <w:r w:rsidR="007B5E78" w:rsidRPr="004A3305">
        <w:rPr>
          <w:rFonts w:ascii="Arial" w:hAnsi="Arial" w:cs="Arial"/>
          <w:color w:val="000000"/>
          <w:sz w:val="22"/>
          <w:szCs w:val="22"/>
        </w:rPr>
        <w:t>garnered</w:t>
      </w:r>
      <w:r w:rsidRPr="004A3305">
        <w:rPr>
          <w:rFonts w:ascii="Arial" w:hAnsi="Arial" w:cs="Arial"/>
          <w:color w:val="000000"/>
          <w:sz w:val="22"/>
          <w:szCs w:val="22"/>
        </w:rPr>
        <w:t xml:space="preserve"> </w:t>
      </w:r>
      <w:r w:rsidR="009B23D7" w:rsidRPr="004A3305">
        <w:rPr>
          <w:rFonts w:ascii="Arial" w:hAnsi="Arial" w:cs="Arial"/>
          <w:sz w:val="22"/>
          <w:szCs w:val="22"/>
        </w:rPr>
        <w:t xml:space="preserve">more than </w:t>
      </w:r>
      <w:r w:rsidR="00262268" w:rsidRPr="004A3305">
        <w:rPr>
          <w:rFonts w:ascii="Arial" w:hAnsi="Arial" w:cs="Arial"/>
          <w:sz w:val="22"/>
          <w:szCs w:val="22"/>
        </w:rPr>
        <w:t>one million performances in 2012</w:t>
      </w:r>
      <w:r w:rsidR="009B23D7" w:rsidRPr="004A3305">
        <w:rPr>
          <w:rFonts w:ascii="Arial" w:hAnsi="Arial" w:cs="Arial"/>
          <w:sz w:val="22"/>
          <w:szCs w:val="22"/>
        </w:rPr>
        <w:t xml:space="preserve"> alone, making it one of the most-performed songs of the year.</w:t>
      </w:r>
    </w:p>
    <w:p w14:paraId="44A0929F" w14:textId="77777777" w:rsidR="005106FF" w:rsidRDefault="005106FF" w:rsidP="003E1699">
      <w:pPr>
        <w:jc w:val="both"/>
        <w:rPr>
          <w:rFonts w:ascii="Arial" w:hAnsi="Arial" w:cs="Arial"/>
          <w:color w:val="000000"/>
          <w:sz w:val="22"/>
          <w:szCs w:val="22"/>
        </w:rPr>
      </w:pPr>
    </w:p>
    <w:p w14:paraId="5F25AE3C" w14:textId="77777777" w:rsidR="00243EE8" w:rsidRPr="00243EE8" w:rsidRDefault="005106FF" w:rsidP="00243EE8">
      <w:pPr>
        <w:jc w:val="both"/>
        <w:rPr>
          <w:rFonts w:ascii="Arial" w:hAnsi="Arial" w:cs="Arial"/>
          <w:color w:val="000000"/>
          <w:sz w:val="22"/>
          <w:szCs w:val="22"/>
        </w:rPr>
      </w:pPr>
      <w:r>
        <w:rPr>
          <w:rFonts w:ascii="Arial" w:hAnsi="Arial" w:cs="Arial"/>
          <w:color w:val="000000"/>
          <w:sz w:val="22"/>
          <w:szCs w:val="22"/>
        </w:rPr>
        <w:t>Sony/ATV Music Publishing Nashville continued their winning streak of over a decade, again taking home the Publisher of the Year accolade. Responsible for 20 of the 50 most-performed songs of the year, Sony/ATV published megahits such as Florida Georgia Line's "Cruise</w:t>
      </w:r>
      <w:r w:rsidR="004A3305">
        <w:rPr>
          <w:rFonts w:ascii="Arial" w:hAnsi="Arial" w:cs="Arial"/>
          <w:color w:val="000000"/>
          <w:sz w:val="22"/>
          <w:szCs w:val="22"/>
        </w:rPr>
        <w:t xml:space="preserve">," </w:t>
      </w:r>
      <w:r w:rsidR="00742D2C">
        <w:rPr>
          <w:rFonts w:ascii="Arial" w:hAnsi="Arial" w:cs="Arial"/>
          <w:color w:val="000000"/>
          <w:sz w:val="22"/>
          <w:szCs w:val="22"/>
        </w:rPr>
        <w:t>Toby Keith's "Red Solo Cup</w:t>
      </w:r>
      <w:r w:rsidR="004A3305">
        <w:rPr>
          <w:rFonts w:ascii="Arial" w:hAnsi="Arial" w:cs="Arial"/>
          <w:color w:val="000000"/>
          <w:sz w:val="22"/>
          <w:szCs w:val="22"/>
        </w:rPr>
        <w:t>,</w:t>
      </w:r>
      <w:r w:rsidR="00742D2C">
        <w:rPr>
          <w:rFonts w:ascii="Arial" w:hAnsi="Arial" w:cs="Arial"/>
          <w:color w:val="000000"/>
          <w:sz w:val="22"/>
          <w:szCs w:val="22"/>
        </w:rPr>
        <w:t>"</w:t>
      </w:r>
      <w:r w:rsidR="002F116F">
        <w:rPr>
          <w:rFonts w:ascii="Arial" w:hAnsi="Arial" w:cs="Arial"/>
          <w:color w:val="000000"/>
          <w:sz w:val="22"/>
          <w:szCs w:val="22"/>
        </w:rPr>
        <w:t xml:space="preserve"> Little Big Town's "Pontoon" and many more. </w:t>
      </w:r>
      <w:r w:rsidR="00243EE8" w:rsidRPr="00243EE8">
        <w:rPr>
          <w:rFonts w:ascii="Arial" w:hAnsi="Arial" w:cs="Arial"/>
          <w:color w:val="000000"/>
          <w:sz w:val="22"/>
          <w:szCs w:val="22"/>
        </w:rPr>
        <w:t xml:space="preserve">During the ceremony, BMI also </w:t>
      </w:r>
      <w:r w:rsidR="00751872">
        <w:rPr>
          <w:rFonts w:ascii="Arial" w:hAnsi="Arial" w:cs="Arial"/>
          <w:color w:val="000000"/>
          <w:sz w:val="22"/>
          <w:szCs w:val="22"/>
        </w:rPr>
        <w:t xml:space="preserve">saluted </w:t>
      </w:r>
      <w:r w:rsidR="00243EE8" w:rsidRPr="00243EE8">
        <w:rPr>
          <w:rFonts w:ascii="Arial" w:hAnsi="Arial" w:cs="Arial"/>
          <w:color w:val="000000"/>
          <w:sz w:val="22"/>
          <w:szCs w:val="22"/>
        </w:rPr>
        <w:t xml:space="preserve">the songwriters </w:t>
      </w:r>
      <w:r w:rsidR="00243EE8" w:rsidRPr="002047C3">
        <w:rPr>
          <w:rFonts w:ascii="Arial" w:hAnsi="Arial" w:cs="Arial"/>
          <w:color w:val="000000"/>
          <w:sz w:val="22"/>
          <w:szCs w:val="22"/>
        </w:rPr>
        <w:t xml:space="preserve">and publishers of the </w:t>
      </w:r>
      <w:r w:rsidR="00243EE8">
        <w:rPr>
          <w:rFonts w:ascii="Arial" w:hAnsi="Arial" w:cs="Arial"/>
          <w:color w:val="000000"/>
          <w:sz w:val="22"/>
          <w:szCs w:val="22"/>
        </w:rPr>
        <w:t xml:space="preserve">50 </w:t>
      </w:r>
      <w:r w:rsidR="00243EE8" w:rsidRPr="002047C3">
        <w:rPr>
          <w:rFonts w:ascii="Arial" w:hAnsi="Arial" w:cs="Arial"/>
          <w:color w:val="000000"/>
          <w:sz w:val="22"/>
          <w:szCs w:val="22"/>
        </w:rPr>
        <w:t xml:space="preserve">most-performed </w:t>
      </w:r>
      <w:r w:rsidR="004A3305">
        <w:rPr>
          <w:rFonts w:ascii="Arial" w:hAnsi="Arial" w:cs="Arial"/>
          <w:color w:val="000000"/>
          <w:sz w:val="22"/>
          <w:szCs w:val="22"/>
        </w:rPr>
        <w:t>c</w:t>
      </w:r>
      <w:r w:rsidR="00243EE8" w:rsidRPr="002047C3">
        <w:rPr>
          <w:rFonts w:ascii="Arial" w:hAnsi="Arial" w:cs="Arial"/>
          <w:color w:val="000000"/>
          <w:sz w:val="22"/>
          <w:szCs w:val="22"/>
        </w:rPr>
        <w:t>ountry songs of the previous year.</w:t>
      </w:r>
    </w:p>
    <w:p w14:paraId="439A10C8" w14:textId="77777777" w:rsidR="00751872" w:rsidRDefault="00751872" w:rsidP="00751872">
      <w:pPr>
        <w:jc w:val="both"/>
        <w:rPr>
          <w:rFonts w:ascii="Arial" w:eastAsia="Times New Roman" w:hAnsi="Arial" w:cs="Arial"/>
          <w:sz w:val="22"/>
          <w:szCs w:val="22"/>
        </w:rPr>
      </w:pPr>
    </w:p>
    <w:p w14:paraId="0882B275" w14:textId="77777777" w:rsidR="00243EE8" w:rsidRDefault="004A3305" w:rsidP="00751872">
      <w:pPr>
        <w:jc w:val="both"/>
        <w:rPr>
          <w:rFonts w:ascii="Arial" w:eastAsia="Times New Roman" w:hAnsi="Arial" w:cs="Arial"/>
          <w:sz w:val="22"/>
          <w:szCs w:val="22"/>
        </w:rPr>
      </w:pPr>
      <w:r>
        <w:rPr>
          <w:rFonts w:ascii="Arial" w:eastAsia="Times New Roman" w:hAnsi="Arial" w:cs="Arial"/>
          <w:sz w:val="22"/>
          <w:szCs w:val="22"/>
        </w:rPr>
        <w:t>BMI President Del Bryant</w:t>
      </w:r>
      <w:r w:rsidR="00243EE8">
        <w:rPr>
          <w:rFonts w:ascii="Arial" w:eastAsia="Times New Roman" w:hAnsi="Arial" w:cs="Arial"/>
          <w:sz w:val="22"/>
          <w:szCs w:val="22"/>
        </w:rPr>
        <w:t xml:space="preserve"> host</w:t>
      </w:r>
      <w:r w:rsidR="00751872">
        <w:rPr>
          <w:rFonts w:ascii="Arial" w:eastAsia="Times New Roman" w:hAnsi="Arial" w:cs="Arial"/>
          <w:sz w:val="22"/>
          <w:szCs w:val="22"/>
        </w:rPr>
        <w:t>ed</w:t>
      </w:r>
      <w:r w:rsidR="00243EE8">
        <w:rPr>
          <w:rFonts w:ascii="Arial" w:eastAsia="Times New Roman" w:hAnsi="Arial" w:cs="Arial"/>
          <w:sz w:val="22"/>
          <w:szCs w:val="22"/>
        </w:rPr>
        <w:t xml:space="preserve"> the ceremony with Jody Williams, BMI Vice Presid</w:t>
      </w:r>
      <w:r>
        <w:rPr>
          <w:rFonts w:ascii="Arial" w:eastAsia="Times New Roman" w:hAnsi="Arial" w:cs="Arial"/>
          <w:sz w:val="22"/>
          <w:szCs w:val="22"/>
        </w:rPr>
        <w:t>ent, Writer/Publisher Relations,</w:t>
      </w:r>
      <w:r w:rsidR="00243EE8">
        <w:rPr>
          <w:rFonts w:ascii="Arial" w:eastAsia="Times New Roman" w:hAnsi="Arial" w:cs="Arial"/>
          <w:sz w:val="22"/>
          <w:szCs w:val="22"/>
        </w:rPr>
        <w:t xml:space="preserve"> Nashville</w:t>
      </w:r>
      <w:r>
        <w:rPr>
          <w:rFonts w:ascii="Arial" w:eastAsia="Times New Roman" w:hAnsi="Arial" w:cs="Arial"/>
          <w:sz w:val="22"/>
          <w:szCs w:val="22"/>
        </w:rPr>
        <w:t>;</w:t>
      </w:r>
      <w:r w:rsidR="00243EE8">
        <w:rPr>
          <w:rFonts w:ascii="Arial" w:eastAsia="Times New Roman" w:hAnsi="Arial" w:cs="Arial"/>
          <w:sz w:val="22"/>
          <w:szCs w:val="22"/>
        </w:rPr>
        <w:t xml:space="preserve"> </w:t>
      </w:r>
      <w:r w:rsidR="009B23D7" w:rsidRPr="008725BC">
        <w:rPr>
          <w:rFonts w:ascii="Arial" w:hAnsi="Arial" w:cs="Arial"/>
          <w:sz w:val="22"/>
          <w:szCs w:val="22"/>
        </w:rPr>
        <w:t>Michael O’Neill</w:t>
      </w:r>
      <w:r>
        <w:rPr>
          <w:rFonts w:ascii="Arial" w:hAnsi="Arial" w:cs="Arial"/>
          <w:sz w:val="22"/>
          <w:szCs w:val="22"/>
        </w:rPr>
        <w:t>, BMI Chief Executive Officer;</w:t>
      </w:r>
      <w:r w:rsidR="009B23D7" w:rsidRPr="008725BC">
        <w:rPr>
          <w:rFonts w:ascii="Arial" w:hAnsi="Arial" w:cs="Arial"/>
          <w:sz w:val="22"/>
          <w:szCs w:val="22"/>
        </w:rPr>
        <w:t xml:space="preserve"> </w:t>
      </w:r>
      <w:r w:rsidR="00243EE8">
        <w:rPr>
          <w:rFonts w:ascii="Arial" w:eastAsia="Times New Roman" w:hAnsi="Arial" w:cs="Arial"/>
          <w:sz w:val="22"/>
          <w:szCs w:val="22"/>
        </w:rPr>
        <w:t>and Clay Bradley, BMI Assistant Vice President, Writer/Publisher Relations, Nashville.</w:t>
      </w:r>
    </w:p>
    <w:p w14:paraId="1904F844" w14:textId="77777777" w:rsidR="00EA26F0" w:rsidRDefault="00EA26F0" w:rsidP="00751872">
      <w:pPr>
        <w:jc w:val="both"/>
        <w:rPr>
          <w:rFonts w:ascii="Arial" w:eastAsia="Times New Roman" w:hAnsi="Arial" w:cs="Arial"/>
          <w:sz w:val="22"/>
          <w:szCs w:val="22"/>
        </w:rPr>
      </w:pPr>
    </w:p>
    <w:p w14:paraId="6EB5004C" w14:textId="77777777" w:rsidR="00EA26F0" w:rsidRDefault="00EA26F0" w:rsidP="00751872">
      <w:pPr>
        <w:jc w:val="both"/>
        <w:rPr>
          <w:rFonts w:eastAsia="Times New Roman"/>
        </w:rPr>
      </w:pPr>
      <w:r>
        <w:rPr>
          <w:rFonts w:ascii="Arial" w:eastAsia="Times New Roman" w:hAnsi="Arial" w:cs="Arial"/>
          <w:sz w:val="22"/>
          <w:szCs w:val="22"/>
        </w:rPr>
        <w:t>The evening also marked the launch of two initiatives for BMI, the first being the inaugural issue</w:t>
      </w:r>
      <w:r w:rsidR="0009044D">
        <w:rPr>
          <w:rFonts w:ascii="Arial" w:eastAsia="Times New Roman" w:hAnsi="Arial" w:cs="Arial"/>
          <w:sz w:val="22"/>
          <w:szCs w:val="22"/>
        </w:rPr>
        <w:t xml:space="preserve"> of the</w:t>
      </w:r>
      <w:r>
        <w:rPr>
          <w:rFonts w:ascii="Arial" w:eastAsia="Times New Roman" w:hAnsi="Arial" w:cs="Arial"/>
          <w:sz w:val="22"/>
          <w:szCs w:val="22"/>
        </w:rPr>
        <w:t xml:space="preserve"> BMI Nashville newsletter</w:t>
      </w:r>
      <w:r w:rsidR="00EE4867">
        <w:rPr>
          <w:rFonts w:ascii="Arial" w:eastAsia="Times New Roman" w:hAnsi="Arial" w:cs="Arial"/>
          <w:sz w:val="22"/>
          <w:szCs w:val="22"/>
        </w:rPr>
        <w:t>,</w:t>
      </w:r>
      <w:r>
        <w:rPr>
          <w:rFonts w:ascii="Arial" w:eastAsia="Times New Roman" w:hAnsi="Arial" w:cs="Arial"/>
          <w:sz w:val="22"/>
          <w:szCs w:val="22"/>
        </w:rPr>
        <w:t xml:space="preserve"> which highlights BMI affiliates and initiatives throughout the region and includ</w:t>
      </w:r>
      <w:r w:rsidR="00B61E0C">
        <w:rPr>
          <w:rFonts w:ascii="Arial" w:eastAsia="Times New Roman" w:hAnsi="Arial" w:cs="Arial"/>
          <w:sz w:val="22"/>
          <w:szCs w:val="22"/>
        </w:rPr>
        <w:t>es</w:t>
      </w:r>
      <w:r>
        <w:rPr>
          <w:rFonts w:ascii="Arial" w:eastAsia="Times New Roman" w:hAnsi="Arial" w:cs="Arial"/>
          <w:sz w:val="22"/>
          <w:szCs w:val="22"/>
        </w:rPr>
        <w:t xml:space="preserve"> a cover story feature on the red hot Country duo Florida Georgia Line. Additionally, BMI launched </w:t>
      </w:r>
      <w:hyperlink r:id="rId10" w:history="1">
        <w:r w:rsidRPr="00EA26F0">
          <w:rPr>
            <w:rStyle w:val="Hyperlink"/>
            <w:rFonts w:eastAsia="Times New Roman" w:cs="Arial"/>
            <w:szCs w:val="22"/>
          </w:rPr>
          <w:t>BMI TV</w:t>
        </w:r>
      </w:hyperlink>
      <w:r>
        <w:rPr>
          <w:rFonts w:ascii="Arial" w:eastAsia="Times New Roman" w:hAnsi="Arial" w:cs="Arial"/>
          <w:sz w:val="22"/>
          <w:szCs w:val="22"/>
        </w:rPr>
        <w:t xml:space="preserve"> </w:t>
      </w:r>
      <w:r w:rsidR="0009044D">
        <w:rPr>
          <w:rFonts w:ascii="Arial" w:eastAsia="Times New Roman" w:hAnsi="Arial" w:cs="Arial"/>
          <w:sz w:val="22"/>
          <w:szCs w:val="22"/>
        </w:rPr>
        <w:t xml:space="preserve">which will feature </w:t>
      </w:r>
      <w:r>
        <w:rPr>
          <w:rFonts w:ascii="Arial" w:eastAsia="Times New Roman" w:hAnsi="Arial" w:cs="Arial"/>
          <w:sz w:val="22"/>
          <w:szCs w:val="22"/>
        </w:rPr>
        <w:t xml:space="preserve">new content and interviews with BMI affiliates from awards shows and industry events, beginning with </w:t>
      </w:r>
      <w:r>
        <w:rPr>
          <w:rFonts w:ascii="Arial" w:eastAsia="Times New Roman" w:hAnsi="Arial" w:cs="Arial"/>
          <w:sz w:val="22"/>
          <w:szCs w:val="22"/>
        </w:rPr>
        <w:lastRenderedPageBreak/>
        <w:t xml:space="preserve">a red carpet interview with </w:t>
      </w:r>
      <w:r w:rsidR="00B61E0C">
        <w:rPr>
          <w:rFonts w:ascii="Arial" w:eastAsia="Times New Roman" w:hAnsi="Arial" w:cs="Arial"/>
          <w:sz w:val="22"/>
          <w:szCs w:val="22"/>
        </w:rPr>
        <w:t xml:space="preserve">superstar </w:t>
      </w:r>
      <w:r>
        <w:rPr>
          <w:rFonts w:ascii="Arial" w:eastAsia="Times New Roman" w:hAnsi="Arial" w:cs="Arial"/>
          <w:sz w:val="22"/>
          <w:szCs w:val="22"/>
        </w:rPr>
        <w:t xml:space="preserve">Carrie Underwood from the recent T.J. Martell Foundation Honors Gala in New York City. </w:t>
      </w:r>
    </w:p>
    <w:p w14:paraId="30D95B45" w14:textId="77777777" w:rsidR="00243EE8" w:rsidRPr="001D401E" w:rsidRDefault="00243EE8" w:rsidP="00243EE8">
      <w:pPr>
        <w:jc w:val="both"/>
        <w:rPr>
          <w:rFonts w:ascii="Arial" w:hAnsi="Arial" w:cs="Arial"/>
          <w:color w:val="000000"/>
          <w:sz w:val="22"/>
          <w:szCs w:val="22"/>
        </w:rPr>
      </w:pPr>
    </w:p>
    <w:p w14:paraId="1D8F430E" w14:textId="77777777" w:rsidR="002F116F" w:rsidRDefault="002F116F" w:rsidP="002F116F">
      <w:pPr>
        <w:jc w:val="center"/>
      </w:pPr>
      <w:r>
        <w:rPr>
          <w:rStyle w:val="Strong"/>
          <w:rFonts w:ascii="Helvetica" w:hAnsi="Helvetica" w:cs="Helvetica"/>
          <w:sz w:val="22"/>
          <w:szCs w:val="22"/>
        </w:rPr>
        <w:t>For a complete list of 2013 BMI Country Awards winners, please visit</w:t>
      </w:r>
    </w:p>
    <w:p w14:paraId="1C0C3386" w14:textId="77777777" w:rsidR="002F116F" w:rsidRDefault="006B3704" w:rsidP="002F116F">
      <w:pPr>
        <w:jc w:val="center"/>
      </w:pPr>
      <w:hyperlink r:id="rId11" w:history="1">
        <w:r w:rsidR="002F116F">
          <w:rPr>
            <w:rStyle w:val="Hyperlink"/>
            <w:rFonts w:ascii="Helvetica" w:hAnsi="Helvetica" w:cs="Helvetica"/>
            <w:szCs w:val="22"/>
          </w:rPr>
          <w:t>www.bmi.com/country</w:t>
        </w:r>
      </w:hyperlink>
      <w:r w:rsidR="002F116F">
        <w:rPr>
          <w:rFonts w:ascii="Helvetica" w:hAnsi="Helvetica" w:cs="Helvetica"/>
          <w:sz w:val="22"/>
          <w:szCs w:val="22"/>
        </w:rPr>
        <w:t>.</w:t>
      </w:r>
    </w:p>
    <w:p w14:paraId="1B216171" w14:textId="77777777" w:rsidR="002F116F" w:rsidRDefault="002F116F" w:rsidP="002F116F">
      <w:pPr>
        <w:jc w:val="center"/>
      </w:pPr>
      <w:r>
        <w:rPr>
          <w:rFonts w:ascii="Helvetica" w:hAnsi="Helvetica" w:cs="Helvetica"/>
          <w:sz w:val="22"/>
          <w:szCs w:val="22"/>
        </w:rPr>
        <w:t>Media can access high-resolution photos and event information at </w:t>
      </w:r>
      <w:hyperlink r:id="rId12" w:history="1">
        <w:r>
          <w:rPr>
            <w:rStyle w:val="Hyperlink"/>
            <w:rFonts w:ascii="Helvetica" w:hAnsi="Helvetica" w:cs="Helvetica"/>
            <w:szCs w:val="22"/>
          </w:rPr>
          <w:t>bmi.com/press</w:t>
        </w:r>
      </w:hyperlink>
      <w:r>
        <w:rPr>
          <w:rFonts w:ascii="Helvetica" w:hAnsi="Helvetica" w:cs="Helvetica"/>
          <w:sz w:val="22"/>
          <w:szCs w:val="22"/>
        </w:rPr>
        <w:t>.</w:t>
      </w:r>
    </w:p>
    <w:p w14:paraId="6AA3E3A5" w14:textId="77777777" w:rsidR="002F116F" w:rsidRDefault="002F116F" w:rsidP="002F116F">
      <w:pPr>
        <w:jc w:val="center"/>
      </w:pPr>
      <w:r>
        <w:rPr>
          <w:rStyle w:val="Strong"/>
          <w:rFonts w:ascii="Helvetica" w:hAnsi="Helvetica" w:cs="Helvetica"/>
          <w:sz w:val="22"/>
          <w:szCs w:val="22"/>
        </w:rPr>
        <w:t> </w:t>
      </w:r>
    </w:p>
    <w:p w14:paraId="2C61289A" w14:textId="77777777" w:rsidR="002F116F" w:rsidRDefault="002F116F" w:rsidP="002F116F">
      <w:pPr>
        <w:jc w:val="center"/>
      </w:pPr>
      <w:r>
        <w:rPr>
          <w:rStyle w:val="Strong"/>
          <w:rFonts w:ascii="Helvetica" w:hAnsi="Helvetica" w:cs="Helvetica"/>
          <w:sz w:val="22"/>
          <w:szCs w:val="22"/>
        </w:rPr>
        <w:t>Photo and video footage</w:t>
      </w:r>
      <w:r>
        <w:rPr>
          <w:rFonts w:ascii="Helvetica" w:hAnsi="Helvetica" w:cs="Helvetica"/>
          <w:sz w:val="22"/>
          <w:szCs w:val="22"/>
        </w:rPr>
        <w:t xml:space="preserve"> can be accessed </w:t>
      </w:r>
    </w:p>
    <w:p w14:paraId="265F78DC" w14:textId="77777777" w:rsidR="002F116F" w:rsidRDefault="002F116F" w:rsidP="002F116F">
      <w:pPr>
        <w:jc w:val="center"/>
      </w:pPr>
      <w:r>
        <w:rPr>
          <w:rFonts w:ascii="Helvetica" w:hAnsi="Helvetica" w:cs="Helvetica"/>
          <w:sz w:val="22"/>
          <w:szCs w:val="22"/>
        </w:rPr>
        <w:t>via the </w:t>
      </w:r>
      <w:r>
        <w:rPr>
          <w:rStyle w:val="Strong"/>
          <w:rFonts w:ascii="Helvetica" w:hAnsi="Helvetica" w:cs="Helvetica"/>
          <w:sz w:val="22"/>
          <w:szCs w:val="22"/>
        </w:rPr>
        <w:t xml:space="preserve">official EPKlink </w:t>
      </w:r>
      <w:r>
        <w:rPr>
          <w:rFonts w:ascii="Helvetica" w:hAnsi="Helvetica" w:cs="Helvetica"/>
          <w:sz w:val="22"/>
          <w:szCs w:val="22"/>
        </w:rPr>
        <w:t>early Wednesday morning:</w:t>
      </w:r>
    </w:p>
    <w:p w14:paraId="37AC4C64" w14:textId="77777777" w:rsidR="002F116F" w:rsidRDefault="006B3704" w:rsidP="001B205E">
      <w:pPr>
        <w:jc w:val="center"/>
        <w:rPr>
          <w:rFonts w:ascii="Arial" w:hAnsi="Arial" w:cs="Arial"/>
          <w:color w:val="000000"/>
          <w:sz w:val="22"/>
          <w:szCs w:val="22"/>
        </w:rPr>
      </w:pPr>
      <w:hyperlink r:id="rId13" w:history="1">
        <w:r w:rsidR="001B205E" w:rsidRPr="00265495">
          <w:rPr>
            <w:rStyle w:val="Hyperlink"/>
            <w:rFonts w:cs="Arial"/>
            <w:color w:val="auto"/>
            <w:szCs w:val="22"/>
          </w:rPr>
          <w:t>www.EPKLink.com/BMICountryAwards2013</w:t>
        </w:r>
      </w:hyperlink>
    </w:p>
    <w:p w14:paraId="67FB6235" w14:textId="77777777" w:rsidR="003E1699" w:rsidRPr="001D401E" w:rsidRDefault="003E1699" w:rsidP="003E1699">
      <w:pPr>
        <w:jc w:val="both"/>
        <w:rPr>
          <w:rFonts w:ascii="Arial" w:hAnsi="Arial" w:cs="Arial"/>
          <w:color w:val="000000"/>
          <w:sz w:val="22"/>
          <w:szCs w:val="22"/>
        </w:rPr>
      </w:pPr>
      <w:r w:rsidRPr="001D401E">
        <w:rPr>
          <w:rFonts w:ascii="Arial" w:hAnsi="Arial" w:cs="Arial"/>
          <w:color w:val="000000"/>
          <w:sz w:val="22"/>
          <w:szCs w:val="22"/>
        </w:rPr>
        <w:t> </w:t>
      </w:r>
    </w:p>
    <w:p w14:paraId="31F368D7" w14:textId="77777777" w:rsidR="00045438" w:rsidRPr="00045438" w:rsidRDefault="006B3704" w:rsidP="00045438">
      <w:pPr>
        <w:jc w:val="both"/>
        <w:rPr>
          <w:rFonts w:ascii="Arial" w:hAnsi="Arial" w:cs="Arial"/>
          <w:color w:val="000000"/>
          <w:sz w:val="22"/>
          <w:szCs w:val="22"/>
        </w:rPr>
      </w:pPr>
      <w:hyperlink r:id="rId14" w:history="1">
        <w:r w:rsidR="00045438" w:rsidRPr="00045438">
          <w:rPr>
            <w:rStyle w:val="Hyperlink"/>
            <w:rFonts w:cs="Arial"/>
            <w:szCs w:val="22"/>
          </w:rPr>
          <w:t>Broadcast Music, Inc.® (BMI®)</w:t>
        </w:r>
      </w:hyperlink>
      <w:r w:rsidR="00045438" w:rsidRPr="00045438">
        <w:rPr>
          <w:rFonts w:ascii="Arial" w:hAnsi="Arial" w:cs="Arial"/>
          <w:color w:val="000000"/>
          <w:sz w:val="22"/>
          <w:szCs w:val="22"/>
        </w:rPr>
        <w:t xml:space="preserve"> is a global leader in music rights management, serving as an advocate for the value of music. BMI represents the public performance rights in more than 8.5 million musical works created and owned by more than 600,000 songwriters, composers, and music publishers. The Company negotiates music license agreements and distributes the fees it generates as </w:t>
      </w:r>
      <w:hyperlink r:id="rId15" w:history="1">
        <w:r w:rsidR="00045438" w:rsidRPr="00045438">
          <w:rPr>
            <w:rStyle w:val="Hyperlink"/>
            <w:rFonts w:cs="Arial"/>
            <w:b/>
            <w:bCs/>
            <w:szCs w:val="22"/>
          </w:rPr>
          <w:t>royalties</w:t>
        </w:r>
      </w:hyperlink>
      <w:r w:rsidR="00045438" w:rsidRPr="00045438">
        <w:rPr>
          <w:rFonts w:ascii="Arial" w:hAnsi="Arial" w:cs="Arial"/>
          <w:color w:val="000000"/>
          <w:sz w:val="22"/>
          <w:szCs w:val="22"/>
        </w:rPr>
        <w:t xml:space="preserve"> to its affiliated writers and publishers when their songs are performed in public. In 1939, BMI created a groundbreaking open-door policy becoming the only performing rights organization to welcome and represent the creators of blues, jazz, country, and American roots music. Today, the musical compositions in BMI’s repertoire, from chart-toppers to perennial favorites, span all genres of music and are consistently among the most-performed hits of the year. For additional information and the latest BMI news, visit </w:t>
      </w:r>
      <w:hyperlink r:id="rId16" w:history="1">
        <w:r w:rsidR="00045438" w:rsidRPr="00045438">
          <w:rPr>
            <w:rStyle w:val="Hyperlink"/>
            <w:rFonts w:cs="Arial"/>
            <w:szCs w:val="22"/>
          </w:rPr>
          <w:t>www.bmi.com</w:t>
        </w:r>
      </w:hyperlink>
      <w:r w:rsidR="00045438" w:rsidRPr="00045438">
        <w:rPr>
          <w:rFonts w:ascii="Arial" w:hAnsi="Arial" w:cs="Arial"/>
          <w:color w:val="000000"/>
          <w:sz w:val="22"/>
          <w:szCs w:val="22"/>
        </w:rPr>
        <w:t xml:space="preserve">, follow us on Twitter </w:t>
      </w:r>
      <w:hyperlink r:id="rId17" w:history="1">
        <w:r w:rsidR="00045438" w:rsidRPr="00045438">
          <w:rPr>
            <w:rStyle w:val="Hyperlink"/>
            <w:rFonts w:cs="Arial"/>
            <w:b/>
            <w:bCs/>
            <w:szCs w:val="22"/>
          </w:rPr>
          <w:t>@BMI</w:t>
        </w:r>
      </w:hyperlink>
      <w:r w:rsidR="00045438" w:rsidRPr="00045438">
        <w:rPr>
          <w:rFonts w:ascii="Arial" w:hAnsi="Arial" w:cs="Arial"/>
          <w:color w:val="000000"/>
          <w:sz w:val="22"/>
          <w:szCs w:val="22"/>
        </w:rPr>
        <w:t xml:space="preserve"> or stay connected through Broadcast Music, Inc.’s </w:t>
      </w:r>
      <w:hyperlink r:id="rId18" w:history="1">
        <w:r w:rsidR="00045438" w:rsidRPr="00045438">
          <w:rPr>
            <w:rStyle w:val="Hyperlink"/>
            <w:rFonts w:cs="Arial"/>
            <w:b/>
            <w:bCs/>
            <w:szCs w:val="22"/>
          </w:rPr>
          <w:t>Facebook</w:t>
        </w:r>
      </w:hyperlink>
      <w:r w:rsidR="00045438" w:rsidRPr="00045438">
        <w:rPr>
          <w:rFonts w:ascii="Arial" w:hAnsi="Arial" w:cs="Arial"/>
          <w:b/>
          <w:bCs/>
          <w:color w:val="000000"/>
          <w:sz w:val="22"/>
          <w:szCs w:val="22"/>
        </w:rPr>
        <w:t> </w:t>
      </w:r>
      <w:r w:rsidR="00045438" w:rsidRPr="00045438">
        <w:rPr>
          <w:rFonts w:ascii="Arial" w:hAnsi="Arial" w:cs="Arial"/>
          <w:color w:val="000000"/>
          <w:sz w:val="22"/>
          <w:szCs w:val="22"/>
        </w:rPr>
        <w:t>page.</w:t>
      </w:r>
    </w:p>
    <w:p w14:paraId="6209D4EC" w14:textId="77777777" w:rsidR="003E1699" w:rsidRPr="00091374" w:rsidRDefault="003E1699" w:rsidP="003E1699">
      <w:pPr>
        <w:jc w:val="both"/>
        <w:rPr>
          <w:rFonts w:ascii="Arial" w:hAnsi="Arial" w:cs="Arial"/>
          <w:color w:val="000000"/>
          <w:sz w:val="22"/>
          <w:szCs w:val="22"/>
        </w:rPr>
      </w:pPr>
      <w:r w:rsidRPr="00091374">
        <w:rPr>
          <w:rFonts w:ascii="Arial" w:hAnsi="Arial" w:cs="Arial"/>
          <w:color w:val="000000"/>
          <w:sz w:val="22"/>
          <w:szCs w:val="22"/>
        </w:rPr>
        <w:t> </w:t>
      </w:r>
    </w:p>
    <w:p w14:paraId="2E3A5341" w14:textId="77777777" w:rsidR="003E1699" w:rsidRPr="00091374" w:rsidRDefault="003E1699" w:rsidP="003E1699">
      <w:pPr>
        <w:jc w:val="center"/>
        <w:rPr>
          <w:rFonts w:ascii="Arial" w:hAnsi="Arial" w:cs="Arial"/>
          <w:color w:val="000000"/>
          <w:sz w:val="22"/>
          <w:szCs w:val="22"/>
        </w:rPr>
      </w:pPr>
      <w:r w:rsidRPr="00091374">
        <w:rPr>
          <w:rFonts w:ascii="Arial" w:hAnsi="Arial" w:cs="Arial"/>
          <w:color w:val="000000"/>
          <w:sz w:val="22"/>
          <w:szCs w:val="22"/>
        </w:rPr>
        <w:t># # #</w:t>
      </w:r>
    </w:p>
    <w:p w14:paraId="0E989F36" w14:textId="77777777" w:rsidR="003E1699" w:rsidRPr="00091374" w:rsidRDefault="003E1699" w:rsidP="003E1699">
      <w:pPr>
        <w:jc w:val="both"/>
        <w:rPr>
          <w:rFonts w:ascii="Arial" w:hAnsi="Arial" w:cs="Arial"/>
          <w:color w:val="000000"/>
          <w:sz w:val="22"/>
          <w:szCs w:val="22"/>
        </w:rPr>
      </w:pPr>
      <w:r w:rsidRPr="00091374">
        <w:rPr>
          <w:rFonts w:ascii="Arial" w:hAnsi="Arial" w:cs="Arial"/>
          <w:color w:val="000000"/>
          <w:sz w:val="22"/>
          <w:szCs w:val="22"/>
        </w:rPr>
        <w:t xml:space="preserve">          </w:t>
      </w:r>
      <w:r w:rsidRPr="00091374">
        <w:rPr>
          <w:rFonts w:ascii="Arial" w:hAnsi="Arial" w:cs="Arial"/>
          <w:b/>
          <w:bCs/>
          <w:color w:val="000000"/>
          <w:sz w:val="22"/>
          <w:szCs w:val="22"/>
        </w:rPr>
        <w:t> </w:t>
      </w:r>
    </w:p>
    <w:p w14:paraId="10208FBF" w14:textId="77777777" w:rsidR="003E1699" w:rsidRPr="00091374" w:rsidRDefault="003E1699" w:rsidP="003E1699">
      <w:pPr>
        <w:rPr>
          <w:rFonts w:ascii="Arial" w:hAnsi="Arial" w:cs="Arial"/>
          <w:color w:val="000000"/>
          <w:sz w:val="22"/>
          <w:szCs w:val="22"/>
        </w:rPr>
      </w:pPr>
      <w:r w:rsidRPr="00091374">
        <w:rPr>
          <w:rFonts w:ascii="Arial" w:hAnsi="Arial" w:cs="Arial"/>
          <w:b/>
          <w:bCs/>
          <w:color w:val="000000"/>
          <w:sz w:val="22"/>
          <w:szCs w:val="22"/>
        </w:rPr>
        <w:t>Media Contacts</w:t>
      </w:r>
      <w:r w:rsidRPr="00091374">
        <w:rPr>
          <w:rFonts w:ascii="Arial" w:hAnsi="Arial" w:cs="Arial"/>
          <w:color w:val="000000"/>
          <w:sz w:val="22"/>
          <w:szCs w:val="22"/>
        </w:rPr>
        <w:t>:</w:t>
      </w:r>
    </w:p>
    <w:p w14:paraId="4C373D8C" w14:textId="77777777" w:rsidR="00B05B2C" w:rsidRDefault="00B05B2C" w:rsidP="003E1699">
      <w:pPr>
        <w:rPr>
          <w:rFonts w:ascii="Arial" w:hAnsi="Arial" w:cs="Arial"/>
          <w:color w:val="000000"/>
          <w:sz w:val="22"/>
          <w:szCs w:val="22"/>
        </w:rPr>
      </w:pPr>
      <w:r>
        <w:rPr>
          <w:rFonts w:ascii="Arial" w:hAnsi="Arial" w:cs="Arial"/>
          <w:color w:val="000000"/>
          <w:sz w:val="22"/>
          <w:szCs w:val="22"/>
        </w:rPr>
        <w:t>Drew Maynard, BMI</w:t>
      </w:r>
    </w:p>
    <w:p w14:paraId="7E40EF4F" w14:textId="77777777" w:rsidR="00B05B2C" w:rsidRDefault="00B05B2C" w:rsidP="003E1699">
      <w:pPr>
        <w:rPr>
          <w:rFonts w:ascii="Arial" w:hAnsi="Arial" w:cs="Arial"/>
          <w:color w:val="000000"/>
          <w:sz w:val="22"/>
          <w:szCs w:val="22"/>
        </w:rPr>
      </w:pPr>
      <w:r>
        <w:rPr>
          <w:rFonts w:ascii="Arial" w:hAnsi="Arial" w:cs="Arial"/>
          <w:color w:val="000000"/>
          <w:sz w:val="22"/>
          <w:szCs w:val="22"/>
        </w:rPr>
        <w:t>615.401.2735</w:t>
      </w:r>
    </w:p>
    <w:p w14:paraId="1C29A688" w14:textId="77777777" w:rsidR="00F87057" w:rsidRPr="006B3704" w:rsidRDefault="006B3704" w:rsidP="006B3704">
      <w:pPr>
        <w:rPr>
          <w:rStyle w:val="Strong"/>
          <w:rFonts w:ascii="Arial" w:hAnsi="Arial" w:cs="Arial"/>
          <w:b w:val="0"/>
          <w:bCs w:val="0"/>
          <w:color w:val="000000"/>
          <w:sz w:val="22"/>
          <w:szCs w:val="22"/>
        </w:rPr>
      </w:pPr>
      <w:hyperlink r:id="rId19" w:history="1">
        <w:r w:rsidR="00B05B2C" w:rsidRPr="00574A3D">
          <w:rPr>
            <w:rStyle w:val="Hyperlink"/>
            <w:rFonts w:cs="Arial"/>
            <w:szCs w:val="22"/>
          </w:rPr>
          <w:t>dmaynard@bmi.com</w:t>
        </w:r>
      </w:hyperlink>
      <w:bookmarkStart w:id="0" w:name="_GoBack"/>
      <w:bookmarkEnd w:id="0"/>
    </w:p>
    <w:sectPr w:rsidR="00F87057" w:rsidRPr="006B3704" w:rsidSect="00A86676">
      <w:headerReference w:type="even" r:id="rId20"/>
      <w:headerReference w:type="default" r:id="rId21"/>
      <w:footerReference w:type="default" r:id="rId22"/>
      <w:pgSz w:w="12240" w:h="15840"/>
      <w:pgMar w:top="720" w:right="720" w:bottom="720" w:left="720" w:header="0" w:footer="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BB18146" w14:textId="77777777" w:rsidR="00E96439" w:rsidRDefault="00E96439" w:rsidP="006968A3">
      <w:r>
        <w:separator/>
      </w:r>
    </w:p>
  </w:endnote>
  <w:endnote w:type="continuationSeparator" w:id="0">
    <w:p w14:paraId="14282075" w14:textId="77777777" w:rsidR="00E96439" w:rsidRDefault="00E96439" w:rsidP="006968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MS Mincho">
    <w:altName w:val="ＭＳ 明朝"/>
    <w:charset w:val="80"/>
    <w:family w:val="modern"/>
    <w:pitch w:val="fixed"/>
    <w:sig w:usb0="E00002FF" w:usb1="6AC7FDFB" w:usb2="00000012" w:usb3="00000000" w:csb0="0002009F" w:csb1="00000000"/>
  </w:font>
  <w:font w:name="PMingLiU">
    <w:altName w:val="新細明體"/>
    <w:charset w:val="88"/>
    <w:family w:val="roman"/>
    <w:pitch w:val="variable"/>
    <w:sig w:usb0="A00002FF" w:usb1="28CFFCFA" w:usb2="00000016" w:usb3="00000000" w:csb0="00100001" w:csb1="00000000"/>
  </w:font>
  <w:font w:name="Lucida Grande">
    <w:altName w:val="Arial"/>
    <w:panose1 w:val="020B0600040502020204"/>
    <w:charset w:val="00"/>
    <w:family w:val="auto"/>
    <w:pitch w:val="variable"/>
    <w:sig w:usb0="00000000" w:usb1="5000A1FF" w:usb2="00000000" w:usb3="00000000" w:csb0="000001BF" w:csb1="00000000"/>
  </w:font>
  <w:font w:name="Calibri">
    <w:panose1 w:val="020F0502020204030204"/>
    <w:charset w:val="00"/>
    <w:family w:val="auto"/>
    <w:pitch w:val="variable"/>
    <w:sig w:usb0="00000003" w:usb1="00000000" w:usb2="00000000" w:usb3="00000000" w:csb0="00000001" w:csb1="00000000"/>
  </w:font>
  <w:font w:name="Helvetica">
    <w:panose1 w:val="00000000000000000000"/>
    <w:charset w:val="00"/>
    <w:family w:val="auto"/>
    <w:pitch w:val="variable"/>
    <w:sig w:usb0="00000003" w:usb1="00000000" w:usb2="00000000" w:usb3="00000000" w:csb0="00000001" w:csb1="00000000"/>
  </w:font>
  <w:font w:name="MS Gothic">
    <w:altName w:val="ＭＳ ゴシック"/>
    <w:charset w:val="80"/>
    <w:family w:val="modern"/>
    <w:pitch w:val="fixed"/>
    <w:sig w:usb0="E00002FF" w:usb1="6AC7FDFB" w:usb2="00000012" w:usb3="00000000" w:csb0="0002009F" w:csb1="00000000"/>
  </w:font>
  <w:font w:name="ＭＳ ゴシック">
    <w:panose1 w:val="00000000000000000000"/>
    <w:charset w:val="80"/>
    <w:family w:val="modern"/>
    <w:notTrueType/>
    <w:pitch w:val="fixed"/>
    <w:sig w:usb0="00000001" w:usb1="08070000" w:usb2="00000010" w:usb3="00000000" w:csb0="00020000" w:csb1="00000000"/>
  </w:font>
  <w:font w:name="ＭＳ 明朝">
    <w:panose1 w:val="00000000000000000000"/>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BE32610" w14:textId="77777777" w:rsidR="00EE4867" w:rsidRDefault="00EE4867" w:rsidP="00E27FD9">
    <w:pPr>
      <w:pStyle w:val="Footer"/>
    </w:pPr>
  </w:p>
  <w:p w14:paraId="1438020A" w14:textId="77777777" w:rsidR="00EE4867" w:rsidRPr="00E27FD9" w:rsidRDefault="00EE4867" w:rsidP="002B620B">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541BFC6" w14:textId="77777777" w:rsidR="00E96439" w:rsidRDefault="00E96439" w:rsidP="006968A3">
      <w:r>
        <w:separator/>
      </w:r>
    </w:p>
  </w:footnote>
  <w:footnote w:type="continuationSeparator" w:id="0">
    <w:p w14:paraId="7DFDCFCE" w14:textId="77777777" w:rsidR="00E96439" w:rsidRDefault="00E96439" w:rsidP="006968A3">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pPr w:leftFromText="187" w:rightFromText="187" w:bottomFromText="200" w:vertAnchor="text" w:tblpY="1"/>
      <w:tblW w:w="4937" w:type="pct"/>
      <w:tblLook w:val="04A0" w:firstRow="1" w:lastRow="0" w:firstColumn="1" w:lastColumn="0" w:noHBand="0" w:noVBand="1"/>
    </w:tblPr>
    <w:tblGrid>
      <w:gridCol w:w="4933"/>
      <w:gridCol w:w="1252"/>
      <w:gridCol w:w="4692"/>
    </w:tblGrid>
    <w:tr w:rsidR="00EE4867" w:rsidRPr="006968A3" w14:paraId="73ED81A8" w14:textId="77777777" w:rsidTr="006968A3">
      <w:trPr>
        <w:trHeight w:val="151"/>
      </w:trPr>
      <w:tc>
        <w:tcPr>
          <w:tcW w:w="2389" w:type="pct"/>
          <w:tcBorders>
            <w:top w:val="nil"/>
            <w:left w:val="nil"/>
            <w:bottom w:val="single" w:sz="4" w:space="0" w:color="4F81BD"/>
            <w:right w:val="nil"/>
          </w:tcBorders>
        </w:tcPr>
        <w:p w14:paraId="43D1EC36" w14:textId="77777777" w:rsidR="00EE4867" w:rsidRPr="006968A3" w:rsidRDefault="00EE4867">
          <w:pPr>
            <w:pStyle w:val="Header"/>
            <w:spacing w:line="276" w:lineRule="auto"/>
            <w:rPr>
              <w:rFonts w:eastAsia="MS Gothic"/>
              <w:b/>
              <w:bCs/>
              <w:color w:val="4F81BD"/>
            </w:rPr>
          </w:pPr>
        </w:p>
      </w:tc>
      <w:tc>
        <w:tcPr>
          <w:tcW w:w="333" w:type="pct"/>
          <w:vMerge w:val="restart"/>
          <w:noWrap/>
          <w:vAlign w:val="center"/>
          <w:hideMark/>
        </w:tcPr>
        <w:p w14:paraId="675FAA15" w14:textId="77777777" w:rsidR="00EE4867" w:rsidRPr="006968A3" w:rsidRDefault="00EE4867" w:rsidP="00F048F8">
          <w:pPr>
            <w:pStyle w:val="NoSpacing1"/>
            <w:rPr>
              <w:rFonts w:ascii="Cambria" w:hAnsi="Cambria"/>
              <w:color w:val="4F81BD"/>
              <w:szCs w:val="20"/>
            </w:rPr>
          </w:pPr>
          <w:r w:rsidRPr="006968A3">
            <w:rPr>
              <w:rFonts w:ascii="Cambria" w:hAnsi="Cambria"/>
              <w:color w:val="4F81BD"/>
            </w:rPr>
            <w:t>[Type text]</w:t>
          </w:r>
        </w:p>
      </w:tc>
      <w:tc>
        <w:tcPr>
          <w:tcW w:w="2278" w:type="pct"/>
          <w:tcBorders>
            <w:top w:val="nil"/>
            <w:left w:val="nil"/>
            <w:bottom w:val="single" w:sz="4" w:space="0" w:color="4F81BD"/>
            <w:right w:val="nil"/>
          </w:tcBorders>
        </w:tcPr>
        <w:p w14:paraId="5C0CD8FE" w14:textId="77777777" w:rsidR="00EE4867" w:rsidRPr="006968A3" w:rsidRDefault="00EE4867">
          <w:pPr>
            <w:pStyle w:val="Header"/>
            <w:spacing w:line="276" w:lineRule="auto"/>
            <w:rPr>
              <w:rFonts w:eastAsia="MS Gothic"/>
              <w:b/>
              <w:bCs/>
              <w:color w:val="4F81BD"/>
            </w:rPr>
          </w:pPr>
        </w:p>
      </w:tc>
    </w:tr>
    <w:tr w:rsidR="00EE4867" w:rsidRPr="006968A3" w14:paraId="26868B7C" w14:textId="77777777" w:rsidTr="006968A3">
      <w:trPr>
        <w:trHeight w:val="150"/>
      </w:trPr>
      <w:tc>
        <w:tcPr>
          <w:tcW w:w="2389" w:type="pct"/>
          <w:tcBorders>
            <w:top w:val="single" w:sz="4" w:space="0" w:color="4F81BD"/>
            <w:left w:val="nil"/>
            <w:bottom w:val="nil"/>
            <w:right w:val="nil"/>
          </w:tcBorders>
        </w:tcPr>
        <w:p w14:paraId="7993EDC2" w14:textId="77777777" w:rsidR="00EE4867" w:rsidRPr="006968A3" w:rsidRDefault="00EE4867">
          <w:pPr>
            <w:pStyle w:val="Header"/>
            <w:spacing w:line="276" w:lineRule="auto"/>
            <w:rPr>
              <w:rFonts w:eastAsia="MS Gothic"/>
              <w:b/>
              <w:bCs/>
              <w:color w:val="4F81BD"/>
            </w:rPr>
          </w:pPr>
        </w:p>
      </w:tc>
      <w:tc>
        <w:tcPr>
          <w:tcW w:w="0" w:type="auto"/>
          <w:vMerge/>
          <w:vAlign w:val="center"/>
          <w:hideMark/>
        </w:tcPr>
        <w:p w14:paraId="3B1522B0" w14:textId="77777777" w:rsidR="00EE4867" w:rsidRPr="006968A3" w:rsidRDefault="00EE4867">
          <w:pPr>
            <w:rPr>
              <w:color w:val="4F81BD"/>
              <w:sz w:val="22"/>
              <w:szCs w:val="22"/>
            </w:rPr>
          </w:pPr>
        </w:p>
      </w:tc>
      <w:tc>
        <w:tcPr>
          <w:tcW w:w="2278" w:type="pct"/>
          <w:tcBorders>
            <w:top w:val="single" w:sz="4" w:space="0" w:color="4F81BD"/>
            <w:left w:val="nil"/>
            <w:bottom w:val="nil"/>
            <w:right w:val="nil"/>
          </w:tcBorders>
        </w:tcPr>
        <w:p w14:paraId="34E0937A" w14:textId="77777777" w:rsidR="00EE4867" w:rsidRPr="006968A3" w:rsidRDefault="00EE4867">
          <w:pPr>
            <w:pStyle w:val="Header"/>
            <w:spacing w:line="276" w:lineRule="auto"/>
            <w:rPr>
              <w:rFonts w:eastAsia="MS Gothic"/>
              <w:b/>
              <w:bCs/>
              <w:color w:val="4F81BD"/>
            </w:rPr>
          </w:pPr>
        </w:p>
      </w:tc>
    </w:tr>
  </w:tbl>
  <w:p w14:paraId="12A1D78F" w14:textId="77777777" w:rsidR="00EE4867" w:rsidRDefault="00EE4867">
    <w:pPr>
      <w:pStyle w:val="Heade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0FEA7B1" w14:textId="77777777" w:rsidR="00EE4867" w:rsidRDefault="00EE4867" w:rsidP="006968A3">
    <w:pPr>
      <w:pStyle w:val="Header"/>
      <w:ind w:left="-720"/>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1DACB30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36A00474"/>
    <w:lvl w:ilvl="0">
      <w:start w:val="1"/>
      <w:numFmt w:val="decimal"/>
      <w:lvlText w:val="%1."/>
      <w:lvlJc w:val="left"/>
      <w:pPr>
        <w:tabs>
          <w:tab w:val="num" w:pos="1800"/>
        </w:tabs>
        <w:ind w:left="1800" w:hanging="360"/>
      </w:pPr>
    </w:lvl>
  </w:abstractNum>
  <w:abstractNum w:abstractNumId="2">
    <w:nsid w:val="FFFFFF7D"/>
    <w:multiLevelType w:val="singleLevel"/>
    <w:tmpl w:val="FBE8BDC2"/>
    <w:lvl w:ilvl="0">
      <w:start w:val="1"/>
      <w:numFmt w:val="decimal"/>
      <w:lvlText w:val="%1."/>
      <w:lvlJc w:val="left"/>
      <w:pPr>
        <w:tabs>
          <w:tab w:val="num" w:pos="1440"/>
        </w:tabs>
        <w:ind w:left="1440" w:hanging="360"/>
      </w:pPr>
    </w:lvl>
  </w:abstractNum>
  <w:abstractNum w:abstractNumId="3">
    <w:nsid w:val="FFFFFF7E"/>
    <w:multiLevelType w:val="singleLevel"/>
    <w:tmpl w:val="0CD250AA"/>
    <w:lvl w:ilvl="0">
      <w:start w:val="1"/>
      <w:numFmt w:val="decimal"/>
      <w:lvlText w:val="%1."/>
      <w:lvlJc w:val="left"/>
      <w:pPr>
        <w:tabs>
          <w:tab w:val="num" w:pos="1080"/>
        </w:tabs>
        <w:ind w:left="1080" w:hanging="360"/>
      </w:pPr>
    </w:lvl>
  </w:abstractNum>
  <w:abstractNum w:abstractNumId="4">
    <w:nsid w:val="FFFFFF7F"/>
    <w:multiLevelType w:val="singleLevel"/>
    <w:tmpl w:val="C1A8F900"/>
    <w:lvl w:ilvl="0">
      <w:start w:val="1"/>
      <w:numFmt w:val="decimal"/>
      <w:lvlText w:val="%1."/>
      <w:lvlJc w:val="left"/>
      <w:pPr>
        <w:tabs>
          <w:tab w:val="num" w:pos="720"/>
        </w:tabs>
        <w:ind w:left="720" w:hanging="360"/>
      </w:pPr>
    </w:lvl>
  </w:abstractNum>
  <w:abstractNum w:abstractNumId="5">
    <w:nsid w:val="FFFFFF80"/>
    <w:multiLevelType w:val="singleLevel"/>
    <w:tmpl w:val="06DEC74E"/>
    <w:lvl w:ilvl="0">
      <w:start w:val="1"/>
      <w:numFmt w:val="bullet"/>
      <w:lvlText w:val=""/>
      <w:lvlJc w:val="left"/>
      <w:pPr>
        <w:tabs>
          <w:tab w:val="num" w:pos="1800"/>
        </w:tabs>
        <w:ind w:left="1800" w:hanging="360"/>
      </w:pPr>
      <w:rPr>
        <w:rFonts w:ascii="Symbol" w:hAnsi="Symbol" w:hint="default"/>
      </w:rPr>
    </w:lvl>
  </w:abstractNum>
  <w:abstractNum w:abstractNumId="6">
    <w:nsid w:val="FFFFFF81"/>
    <w:multiLevelType w:val="singleLevel"/>
    <w:tmpl w:val="D6D4020C"/>
    <w:lvl w:ilvl="0">
      <w:start w:val="1"/>
      <w:numFmt w:val="bullet"/>
      <w:lvlText w:val=""/>
      <w:lvlJc w:val="left"/>
      <w:pPr>
        <w:tabs>
          <w:tab w:val="num" w:pos="1440"/>
        </w:tabs>
        <w:ind w:left="1440" w:hanging="360"/>
      </w:pPr>
      <w:rPr>
        <w:rFonts w:ascii="Symbol" w:hAnsi="Symbol" w:hint="default"/>
      </w:rPr>
    </w:lvl>
  </w:abstractNum>
  <w:abstractNum w:abstractNumId="7">
    <w:nsid w:val="FFFFFF82"/>
    <w:multiLevelType w:val="singleLevel"/>
    <w:tmpl w:val="EBA4B6F2"/>
    <w:lvl w:ilvl="0">
      <w:start w:val="1"/>
      <w:numFmt w:val="bullet"/>
      <w:lvlText w:val=""/>
      <w:lvlJc w:val="left"/>
      <w:pPr>
        <w:tabs>
          <w:tab w:val="num" w:pos="1080"/>
        </w:tabs>
        <w:ind w:left="1080" w:hanging="360"/>
      </w:pPr>
      <w:rPr>
        <w:rFonts w:ascii="Symbol" w:hAnsi="Symbol" w:hint="default"/>
      </w:rPr>
    </w:lvl>
  </w:abstractNum>
  <w:abstractNum w:abstractNumId="8">
    <w:nsid w:val="FFFFFF83"/>
    <w:multiLevelType w:val="singleLevel"/>
    <w:tmpl w:val="9E92D4D0"/>
    <w:lvl w:ilvl="0">
      <w:start w:val="1"/>
      <w:numFmt w:val="bullet"/>
      <w:lvlText w:val=""/>
      <w:lvlJc w:val="left"/>
      <w:pPr>
        <w:tabs>
          <w:tab w:val="num" w:pos="720"/>
        </w:tabs>
        <w:ind w:left="720" w:hanging="360"/>
      </w:pPr>
      <w:rPr>
        <w:rFonts w:ascii="Symbol" w:hAnsi="Symbol" w:hint="default"/>
      </w:rPr>
    </w:lvl>
  </w:abstractNum>
  <w:abstractNum w:abstractNumId="9">
    <w:nsid w:val="FFFFFF88"/>
    <w:multiLevelType w:val="singleLevel"/>
    <w:tmpl w:val="198C82AC"/>
    <w:lvl w:ilvl="0">
      <w:start w:val="1"/>
      <w:numFmt w:val="decimal"/>
      <w:pStyle w:val="ListNumber"/>
      <w:lvlText w:val="%1."/>
      <w:lvlJc w:val="left"/>
      <w:pPr>
        <w:tabs>
          <w:tab w:val="num" w:pos="360"/>
        </w:tabs>
        <w:ind w:left="360" w:hanging="360"/>
      </w:pPr>
    </w:lvl>
  </w:abstractNum>
  <w:abstractNum w:abstractNumId="10">
    <w:nsid w:val="FFFFFF89"/>
    <w:multiLevelType w:val="singleLevel"/>
    <w:tmpl w:val="D972A118"/>
    <w:lvl w:ilvl="0">
      <w:start w:val="1"/>
      <w:numFmt w:val="bullet"/>
      <w:pStyle w:val="ListBullet"/>
      <w:lvlText w:val=""/>
      <w:lvlJc w:val="left"/>
      <w:pPr>
        <w:ind w:left="360" w:hanging="360"/>
      </w:pPr>
      <w:rPr>
        <w:rFonts w:ascii="Wingdings" w:hAnsi="Wingdings" w:hint="default"/>
      </w:rPr>
    </w:lvl>
  </w:abstractNum>
  <w:abstractNum w:abstractNumId="11">
    <w:nsid w:val="03FB679C"/>
    <w:multiLevelType w:val="hybridMultilevel"/>
    <w:tmpl w:val="9B1E7946"/>
    <w:lvl w:ilvl="0" w:tplc="D60ACDBE">
      <w:start w:val="1"/>
      <w:numFmt w:val="decimal"/>
      <w:lvlText w:val="%1."/>
      <w:lvlJc w:val="left"/>
      <w:pPr>
        <w:ind w:left="360" w:hanging="360"/>
      </w:pPr>
      <w:rPr>
        <w:rFonts w:ascii="Cambria" w:eastAsia="Cambria" w:hAnsi="Cambria" w:cs="Times New Roman"/>
      </w:rPr>
    </w:lvl>
    <w:lvl w:ilvl="1" w:tplc="04090019">
      <w:start w:val="1"/>
      <w:numFmt w:val="lowerLetter"/>
      <w:lvlText w:val="%2."/>
      <w:lvlJc w:val="left"/>
      <w:pPr>
        <w:ind w:left="1080" w:hanging="360"/>
      </w:pPr>
    </w:lvl>
    <w:lvl w:ilvl="2" w:tplc="0409001B">
      <w:start w:val="1"/>
      <w:numFmt w:val="lowerRoman"/>
      <w:lvlText w:val="%3."/>
      <w:lvlJc w:val="right"/>
      <w:pPr>
        <w:ind w:left="1710" w:hanging="180"/>
      </w:pPr>
    </w:lvl>
    <w:lvl w:ilvl="3" w:tplc="0409000F">
      <w:start w:val="1"/>
      <w:numFmt w:val="decimal"/>
      <w:lvlText w:val="%4."/>
      <w:lvlJc w:val="left"/>
      <w:pPr>
        <w:ind w:left="2520" w:hanging="360"/>
      </w:pPr>
    </w:lvl>
    <w:lvl w:ilvl="4" w:tplc="04090019">
      <w:start w:val="1"/>
      <w:numFmt w:val="lowerLetter"/>
      <w:lvlText w:val="%5."/>
      <w:lvlJc w:val="left"/>
      <w:pPr>
        <w:ind w:left="1980" w:hanging="360"/>
      </w:pPr>
    </w:lvl>
    <w:lvl w:ilvl="5" w:tplc="0409001B">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nsid w:val="34236AE7"/>
    <w:multiLevelType w:val="hybridMultilevel"/>
    <w:tmpl w:val="B246B782"/>
    <w:lvl w:ilvl="0" w:tplc="63705C34">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3">
    <w:nsid w:val="3F351166"/>
    <w:multiLevelType w:val="multilevel"/>
    <w:tmpl w:val="B246B782"/>
    <w:styleLink w:val="NumberedBullets"/>
    <w:lvl w:ilvl="0">
      <w:start w:val="1"/>
      <w:numFmt w:val="decimal"/>
      <w:lvlText w:val="%1."/>
      <w:lvlJc w:val="left"/>
      <w:pPr>
        <w:ind w:left="720" w:hanging="360"/>
      </w:pPr>
      <w:rPr>
        <w:rFonts w:ascii="Arial" w:hAnsi="Arial"/>
        <w:sz w:val="22"/>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nsid w:val="53594991"/>
    <w:multiLevelType w:val="multilevel"/>
    <w:tmpl w:val="0409001D"/>
    <w:styleLink w:val="Bullets-Numbered"/>
    <w:lvl w:ilvl="0">
      <w:start w:val="1"/>
      <w:numFmt w:val="decimal"/>
      <w:lvlText w:val="%1)"/>
      <w:lvlJc w:val="left"/>
      <w:pPr>
        <w:ind w:left="360" w:hanging="360"/>
      </w:pPr>
      <w:rPr>
        <w:rFonts w:ascii="Arial" w:hAnsi="Arial"/>
        <w:sz w:val="22"/>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num>
  <w:num w:numId="3">
    <w:abstractNumId w:val="13"/>
  </w:num>
  <w:num w:numId="4">
    <w:abstractNumId w:val="10"/>
  </w:num>
  <w:num w:numId="5">
    <w:abstractNumId w:val="8"/>
  </w:num>
  <w:num w:numId="6">
    <w:abstractNumId w:val="7"/>
  </w:num>
  <w:num w:numId="7">
    <w:abstractNumId w:val="6"/>
  </w:num>
  <w:num w:numId="8">
    <w:abstractNumId w:val="5"/>
  </w:num>
  <w:num w:numId="9">
    <w:abstractNumId w:val="9"/>
  </w:num>
  <w:num w:numId="10">
    <w:abstractNumId w:val="4"/>
  </w:num>
  <w:num w:numId="11">
    <w:abstractNumId w:val="3"/>
  </w:num>
  <w:num w:numId="12">
    <w:abstractNumId w:val="2"/>
  </w:num>
  <w:num w:numId="13">
    <w:abstractNumId w:val="1"/>
  </w:num>
  <w:num w:numId="14">
    <w:abstractNumId w:val="0"/>
  </w:num>
  <w:num w:numId="15">
    <w:abstractNumId w:val="14"/>
  </w:num>
  <w:num w:numId="16">
    <w:abstractNumId w:val="9"/>
    <w:lvlOverride w:ilvl="0">
      <w:startOverride w:val="1"/>
    </w:lvlOverride>
  </w:num>
  <w:num w:numId="17">
    <w:abstractNumId w:val="9"/>
  </w:num>
  <w:num w:numId="18">
    <w:abstractNumId w:val="9"/>
  </w:num>
  <w:num w:numId="19">
    <w:abstractNumId w:val="10"/>
  </w:num>
  <w:num w:numId="2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2"/>
  </w:compat>
  <w:rsids>
    <w:rsidRoot w:val="006968A3"/>
    <w:rsid w:val="00014DB6"/>
    <w:rsid w:val="0002609E"/>
    <w:rsid w:val="00044502"/>
    <w:rsid w:val="00045438"/>
    <w:rsid w:val="000712A3"/>
    <w:rsid w:val="000833E8"/>
    <w:rsid w:val="0009044D"/>
    <w:rsid w:val="000A2FFE"/>
    <w:rsid w:val="000F4762"/>
    <w:rsid w:val="00134BCB"/>
    <w:rsid w:val="00145BD2"/>
    <w:rsid w:val="00187216"/>
    <w:rsid w:val="001A2EAC"/>
    <w:rsid w:val="001B205E"/>
    <w:rsid w:val="001B4AD4"/>
    <w:rsid w:val="001D0131"/>
    <w:rsid w:val="001D13CE"/>
    <w:rsid w:val="001D198C"/>
    <w:rsid w:val="001D401E"/>
    <w:rsid w:val="00201AE5"/>
    <w:rsid w:val="002047C3"/>
    <w:rsid w:val="00211100"/>
    <w:rsid w:val="00215328"/>
    <w:rsid w:val="002315C6"/>
    <w:rsid w:val="00243EE8"/>
    <w:rsid w:val="002515E2"/>
    <w:rsid w:val="00255073"/>
    <w:rsid w:val="00262268"/>
    <w:rsid w:val="00275253"/>
    <w:rsid w:val="002828C2"/>
    <w:rsid w:val="002854C3"/>
    <w:rsid w:val="002921F6"/>
    <w:rsid w:val="0029736C"/>
    <w:rsid w:val="002A44CD"/>
    <w:rsid w:val="002B159C"/>
    <w:rsid w:val="002B24C1"/>
    <w:rsid w:val="002B620B"/>
    <w:rsid w:val="002E0947"/>
    <w:rsid w:val="002F116F"/>
    <w:rsid w:val="00350022"/>
    <w:rsid w:val="003936E7"/>
    <w:rsid w:val="003A27FF"/>
    <w:rsid w:val="003A508E"/>
    <w:rsid w:val="003D095C"/>
    <w:rsid w:val="003E1699"/>
    <w:rsid w:val="00415AC0"/>
    <w:rsid w:val="00427E34"/>
    <w:rsid w:val="00433132"/>
    <w:rsid w:val="00435FA1"/>
    <w:rsid w:val="00483A98"/>
    <w:rsid w:val="004A3305"/>
    <w:rsid w:val="004C3984"/>
    <w:rsid w:val="004C75CD"/>
    <w:rsid w:val="004E1BEE"/>
    <w:rsid w:val="004F3783"/>
    <w:rsid w:val="00500331"/>
    <w:rsid w:val="00500983"/>
    <w:rsid w:val="005012C9"/>
    <w:rsid w:val="005106FF"/>
    <w:rsid w:val="00540022"/>
    <w:rsid w:val="00551219"/>
    <w:rsid w:val="00591DDE"/>
    <w:rsid w:val="005C0140"/>
    <w:rsid w:val="005F3924"/>
    <w:rsid w:val="005F39DE"/>
    <w:rsid w:val="006048C3"/>
    <w:rsid w:val="00633073"/>
    <w:rsid w:val="00666A77"/>
    <w:rsid w:val="006741BF"/>
    <w:rsid w:val="006968A3"/>
    <w:rsid w:val="006B3704"/>
    <w:rsid w:val="006C098C"/>
    <w:rsid w:val="00730A11"/>
    <w:rsid w:val="00742D2C"/>
    <w:rsid w:val="00751872"/>
    <w:rsid w:val="00751A31"/>
    <w:rsid w:val="0076042E"/>
    <w:rsid w:val="00762F2E"/>
    <w:rsid w:val="007B3A20"/>
    <w:rsid w:val="007B5E78"/>
    <w:rsid w:val="007C2476"/>
    <w:rsid w:val="008116B1"/>
    <w:rsid w:val="008467F3"/>
    <w:rsid w:val="00852100"/>
    <w:rsid w:val="0089590F"/>
    <w:rsid w:val="0090026C"/>
    <w:rsid w:val="00903B08"/>
    <w:rsid w:val="009348F2"/>
    <w:rsid w:val="00946957"/>
    <w:rsid w:val="00961C27"/>
    <w:rsid w:val="00984A5C"/>
    <w:rsid w:val="00985708"/>
    <w:rsid w:val="009B23D7"/>
    <w:rsid w:val="009B28FF"/>
    <w:rsid w:val="00A40603"/>
    <w:rsid w:val="00A86676"/>
    <w:rsid w:val="00AB25CE"/>
    <w:rsid w:val="00AC1ECE"/>
    <w:rsid w:val="00AC47F9"/>
    <w:rsid w:val="00AC4DAC"/>
    <w:rsid w:val="00AD073D"/>
    <w:rsid w:val="00AD24DE"/>
    <w:rsid w:val="00B05B2C"/>
    <w:rsid w:val="00B151F2"/>
    <w:rsid w:val="00B42029"/>
    <w:rsid w:val="00B46F7F"/>
    <w:rsid w:val="00B61E0C"/>
    <w:rsid w:val="00B83E78"/>
    <w:rsid w:val="00BA04AB"/>
    <w:rsid w:val="00BC2AB6"/>
    <w:rsid w:val="00BE0FAF"/>
    <w:rsid w:val="00C03752"/>
    <w:rsid w:val="00C44DBB"/>
    <w:rsid w:val="00C46233"/>
    <w:rsid w:val="00C8377B"/>
    <w:rsid w:val="00C87EF9"/>
    <w:rsid w:val="00CD40E8"/>
    <w:rsid w:val="00CD7E20"/>
    <w:rsid w:val="00D104AC"/>
    <w:rsid w:val="00D164E8"/>
    <w:rsid w:val="00D3169C"/>
    <w:rsid w:val="00D53361"/>
    <w:rsid w:val="00D8506A"/>
    <w:rsid w:val="00D850E8"/>
    <w:rsid w:val="00DA00B7"/>
    <w:rsid w:val="00DE4999"/>
    <w:rsid w:val="00E215E9"/>
    <w:rsid w:val="00E27FD9"/>
    <w:rsid w:val="00E44767"/>
    <w:rsid w:val="00E94100"/>
    <w:rsid w:val="00E96439"/>
    <w:rsid w:val="00E97217"/>
    <w:rsid w:val="00EA26F0"/>
    <w:rsid w:val="00EA6AF8"/>
    <w:rsid w:val="00EC7578"/>
    <w:rsid w:val="00EE4867"/>
    <w:rsid w:val="00EF24D1"/>
    <w:rsid w:val="00F002E8"/>
    <w:rsid w:val="00F048F8"/>
    <w:rsid w:val="00F33FB0"/>
    <w:rsid w:val="00F83855"/>
    <w:rsid w:val="00F87057"/>
    <w:rsid w:val="00F95982"/>
    <w:rsid w:val="00FE2DF6"/>
    <w:rsid w:val="00FE7334"/>
    <w:rsid w:val="00FF3BAE"/>
    <w:rsid w:val="00FF7A0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5C933E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Mincho" w:hAnsi="Cambria"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List Bullet" w:qFormat="1"/>
    <w:lsdException w:name="List Number" w:qFormat="1"/>
    <w:lsdException w:name="Title" w:semiHidden="0" w:uiPriority="10" w:unhideWhenUsed="0" w:qFormat="1"/>
    <w:lsdException w:name="Default Paragraph Font" w:uiPriority="1"/>
    <w:lsdException w:name="Body Text" w:qFormat="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Medium Grid 1" w:unhideWhenUsed="0"/>
    <w:lsdException w:name="Medium Grid 2" w:semiHidden="0" w:uiPriority="0" w:unhideWhenUsed="0"/>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unhideWhenUsed="0"/>
    <w:lsdException w:name="Colorful List Accent 1" w:semiHidden="0" w:uiPriority="34" w:unhideWhenUsed="0"/>
    <w:lsdException w:name="Colorful Grid Accent 1" w:semiHidden="0" w:uiPriority="29" w:unhideWhenUsed="0"/>
    <w:lsdException w:name="Light Shading Accent 2" w:semiHidden="0" w:uiPriority="30" w:unhideWhenUsed="0"/>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qFormat/>
    <w:rsid w:val="00F002E8"/>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qFormat/>
    <w:rsid w:val="00F002E8"/>
    <w:pPr>
      <w:tabs>
        <w:tab w:val="center" w:pos="4320"/>
        <w:tab w:val="right" w:pos="8640"/>
      </w:tabs>
    </w:pPr>
    <w:rPr>
      <w:sz w:val="20"/>
      <w:szCs w:val="20"/>
    </w:rPr>
  </w:style>
  <w:style w:type="character" w:customStyle="1" w:styleId="HeaderChar">
    <w:name w:val="Header Char"/>
    <w:link w:val="Header"/>
    <w:uiPriority w:val="99"/>
    <w:rsid w:val="00F002E8"/>
  </w:style>
  <w:style w:type="paragraph" w:styleId="Footer">
    <w:name w:val="footer"/>
    <w:basedOn w:val="Normal"/>
    <w:link w:val="FooterChar"/>
    <w:uiPriority w:val="99"/>
    <w:unhideWhenUsed/>
    <w:qFormat/>
    <w:rsid w:val="00F002E8"/>
    <w:pPr>
      <w:tabs>
        <w:tab w:val="center" w:pos="4320"/>
        <w:tab w:val="right" w:pos="8640"/>
      </w:tabs>
    </w:pPr>
    <w:rPr>
      <w:rFonts w:ascii="Arial" w:hAnsi="Arial"/>
      <w:caps/>
      <w:sz w:val="20"/>
      <w:szCs w:val="20"/>
    </w:rPr>
  </w:style>
  <w:style w:type="character" w:customStyle="1" w:styleId="FooterChar">
    <w:name w:val="Footer Char"/>
    <w:link w:val="Footer"/>
    <w:uiPriority w:val="99"/>
    <w:rsid w:val="00F002E8"/>
    <w:rPr>
      <w:rFonts w:ascii="Arial" w:hAnsi="Arial" w:cs="Arial"/>
      <w:caps/>
    </w:rPr>
  </w:style>
  <w:style w:type="paragraph" w:customStyle="1" w:styleId="NoSpacing1">
    <w:name w:val="No Spacing1"/>
    <w:link w:val="NoSpacingChar"/>
    <w:rsid w:val="00B151F2"/>
    <w:rPr>
      <w:rFonts w:ascii="PMingLiU" w:hAnsi="PMingLiU"/>
      <w:sz w:val="22"/>
      <w:szCs w:val="22"/>
    </w:rPr>
  </w:style>
  <w:style w:type="character" w:customStyle="1" w:styleId="NoSpacingChar">
    <w:name w:val="No Spacing Char"/>
    <w:link w:val="NoSpacing1"/>
    <w:rsid w:val="00B151F2"/>
    <w:rPr>
      <w:rFonts w:ascii="PMingLiU" w:hAnsi="PMingLiU"/>
      <w:sz w:val="22"/>
      <w:szCs w:val="22"/>
      <w:lang w:bidi="ar-SA"/>
    </w:rPr>
  </w:style>
  <w:style w:type="paragraph" w:styleId="BalloonText">
    <w:name w:val="Balloon Text"/>
    <w:basedOn w:val="Normal"/>
    <w:link w:val="BalloonTextChar"/>
    <w:uiPriority w:val="99"/>
    <w:semiHidden/>
    <w:unhideWhenUsed/>
    <w:rsid w:val="006968A3"/>
    <w:rPr>
      <w:rFonts w:ascii="Lucida Grande" w:hAnsi="Lucida Grande"/>
      <w:sz w:val="18"/>
      <w:szCs w:val="18"/>
    </w:rPr>
  </w:style>
  <w:style w:type="character" w:customStyle="1" w:styleId="BalloonTextChar">
    <w:name w:val="Balloon Text Char"/>
    <w:link w:val="BalloonText"/>
    <w:uiPriority w:val="99"/>
    <w:semiHidden/>
    <w:rsid w:val="006968A3"/>
    <w:rPr>
      <w:rFonts w:ascii="Lucida Grande" w:hAnsi="Lucida Grande" w:cs="Lucida Grande"/>
      <w:sz w:val="18"/>
      <w:szCs w:val="18"/>
    </w:rPr>
  </w:style>
  <w:style w:type="paragraph" w:customStyle="1" w:styleId="DocumentHeading">
    <w:name w:val="Document Heading"/>
    <w:qFormat/>
    <w:rsid w:val="00F002E8"/>
    <w:pPr>
      <w:spacing w:line="360" w:lineRule="auto"/>
      <w:jc w:val="center"/>
    </w:pPr>
    <w:rPr>
      <w:rFonts w:ascii="Arial" w:hAnsi="Arial" w:cs="Arial"/>
      <w:b/>
      <w:bCs/>
      <w:caps/>
      <w:sz w:val="40"/>
      <w:szCs w:val="40"/>
    </w:rPr>
  </w:style>
  <w:style w:type="paragraph" w:customStyle="1" w:styleId="Subhead">
    <w:name w:val="Subhead"/>
    <w:qFormat/>
    <w:rsid w:val="00F002E8"/>
    <w:rPr>
      <w:rFonts w:ascii="Arial" w:hAnsi="Arial" w:cs="Arial"/>
      <w:b/>
      <w:bCs/>
      <w:caps/>
      <w:color w:val="C72627"/>
      <w:sz w:val="28"/>
      <w:szCs w:val="28"/>
    </w:rPr>
  </w:style>
  <w:style w:type="paragraph" w:styleId="BodyText">
    <w:name w:val="Body Text"/>
    <w:basedOn w:val="Normal"/>
    <w:link w:val="BodyTextChar"/>
    <w:uiPriority w:val="99"/>
    <w:unhideWhenUsed/>
    <w:qFormat/>
    <w:rsid w:val="00F002E8"/>
    <w:rPr>
      <w:rFonts w:ascii="Arial" w:hAnsi="Arial"/>
      <w:sz w:val="22"/>
      <w:szCs w:val="22"/>
    </w:rPr>
  </w:style>
  <w:style w:type="character" w:customStyle="1" w:styleId="BodyTextChar">
    <w:name w:val="Body Text Char"/>
    <w:link w:val="BodyText"/>
    <w:uiPriority w:val="99"/>
    <w:rsid w:val="00F002E8"/>
    <w:rPr>
      <w:rFonts w:ascii="Arial" w:hAnsi="Arial" w:cs="Arial"/>
      <w:sz w:val="22"/>
      <w:szCs w:val="22"/>
    </w:rPr>
  </w:style>
  <w:style w:type="paragraph" w:customStyle="1" w:styleId="MediumGrid1-Accent21">
    <w:name w:val="Medium Grid 1 - Accent 21"/>
    <w:basedOn w:val="Normal"/>
    <w:uiPriority w:val="34"/>
    <w:rsid w:val="00B151F2"/>
    <w:pPr>
      <w:ind w:left="720"/>
      <w:contextualSpacing/>
    </w:pPr>
  </w:style>
  <w:style w:type="character" w:styleId="Hyperlink">
    <w:name w:val="Hyperlink"/>
    <w:uiPriority w:val="99"/>
    <w:unhideWhenUsed/>
    <w:qFormat/>
    <w:rsid w:val="00F002E8"/>
    <w:rPr>
      <w:rFonts w:ascii="Arial" w:hAnsi="Arial"/>
      <w:color w:val="0000FF"/>
      <w:sz w:val="22"/>
      <w:u w:val="single"/>
    </w:rPr>
  </w:style>
  <w:style w:type="numbering" w:customStyle="1" w:styleId="NumberedBullets">
    <w:name w:val="Numbered Bullets"/>
    <w:basedOn w:val="NoList"/>
    <w:uiPriority w:val="99"/>
    <w:rsid w:val="002B24C1"/>
    <w:pPr>
      <w:numPr>
        <w:numId w:val="3"/>
      </w:numPr>
    </w:pPr>
  </w:style>
  <w:style w:type="numbering" w:customStyle="1" w:styleId="Bullets-Numbered">
    <w:name w:val="Bullets - Numbered"/>
    <w:basedOn w:val="NoList"/>
    <w:uiPriority w:val="99"/>
    <w:rsid w:val="002B24C1"/>
    <w:pPr>
      <w:numPr>
        <w:numId w:val="15"/>
      </w:numPr>
    </w:pPr>
  </w:style>
  <w:style w:type="paragraph" w:styleId="ListNumber">
    <w:name w:val="List Number"/>
    <w:autoRedefine/>
    <w:uiPriority w:val="99"/>
    <w:unhideWhenUsed/>
    <w:qFormat/>
    <w:rsid w:val="00F002E8"/>
    <w:pPr>
      <w:numPr>
        <w:numId w:val="20"/>
      </w:numPr>
      <w:spacing w:after="240"/>
    </w:pPr>
    <w:rPr>
      <w:rFonts w:ascii="Arial" w:hAnsi="Arial" w:cs="Arial"/>
      <w:sz w:val="22"/>
      <w:szCs w:val="22"/>
    </w:rPr>
  </w:style>
  <w:style w:type="paragraph" w:styleId="ListBullet">
    <w:name w:val="List Bullet"/>
    <w:uiPriority w:val="99"/>
    <w:unhideWhenUsed/>
    <w:qFormat/>
    <w:rsid w:val="00F002E8"/>
    <w:pPr>
      <w:numPr>
        <w:numId w:val="19"/>
      </w:numPr>
      <w:spacing w:after="240"/>
    </w:pPr>
    <w:rPr>
      <w:rFonts w:ascii="Arial" w:hAnsi="Arial"/>
      <w:sz w:val="22"/>
      <w:szCs w:val="24"/>
    </w:rPr>
  </w:style>
  <w:style w:type="paragraph" w:styleId="ListContinue">
    <w:name w:val="List Continue"/>
    <w:basedOn w:val="Normal"/>
    <w:uiPriority w:val="99"/>
    <w:semiHidden/>
    <w:unhideWhenUsed/>
    <w:rsid w:val="002B24C1"/>
    <w:pPr>
      <w:spacing w:after="120"/>
      <w:ind w:left="360"/>
      <w:contextualSpacing/>
    </w:pPr>
  </w:style>
  <w:style w:type="character" w:styleId="Strong">
    <w:name w:val="Strong"/>
    <w:basedOn w:val="DefaultParagraphFont"/>
    <w:uiPriority w:val="22"/>
    <w:qFormat/>
    <w:rsid w:val="006C098C"/>
    <w:rPr>
      <w:b/>
      <w:bCs/>
    </w:rPr>
  </w:style>
  <w:style w:type="character" w:styleId="Emphasis">
    <w:name w:val="Emphasis"/>
    <w:basedOn w:val="DefaultParagraphFont"/>
    <w:uiPriority w:val="20"/>
    <w:qFormat/>
    <w:rsid w:val="0029736C"/>
    <w:rPr>
      <w:i/>
      <w:iCs/>
    </w:rPr>
  </w:style>
  <w:style w:type="character" w:customStyle="1" w:styleId="apple-style-span">
    <w:name w:val="apple-style-span"/>
    <w:basedOn w:val="DefaultParagraphFont"/>
    <w:rsid w:val="003E1699"/>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List Bullet" w:qFormat="1"/>
    <w:lsdException w:name="List Number" w:qFormat="1"/>
    <w:lsdException w:name="Title" w:semiHidden="0" w:uiPriority="10" w:unhideWhenUsed="0" w:qFormat="1"/>
    <w:lsdException w:name="Default Paragraph Font" w:uiPriority="1"/>
    <w:lsdException w:name="Body Text" w:qFormat="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Medium Grid 1" w:unhideWhenUsed="0"/>
    <w:lsdException w:name="Medium Grid 2" w:semiHidden="0" w:uiPriority="0" w:unhideWhenUsed="0"/>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unhideWhenUsed="0"/>
    <w:lsdException w:name="Colorful List Accent 1" w:semiHidden="0" w:uiPriority="34" w:unhideWhenUsed="0"/>
    <w:lsdException w:name="Colorful Grid Accent 1" w:semiHidden="0" w:uiPriority="29" w:unhideWhenUsed="0"/>
    <w:lsdException w:name="Light Shading Accent 2" w:semiHidden="0" w:uiPriority="30" w:unhideWhenUsed="0"/>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qFormat/>
    <w:rsid w:val="00F002E8"/>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qFormat/>
    <w:rsid w:val="00F002E8"/>
    <w:pPr>
      <w:tabs>
        <w:tab w:val="center" w:pos="4320"/>
        <w:tab w:val="right" w:pos="8640"/>
      </w:tabs>
    </w:pPr>
    <w:rPr>
      <w:sz w:val="20"/>
      <w:szCs w:val="20"/>
    </w:rPr>
  </w:style>
  <w:style w:type="character" w:customStyle="1" w:styleId="HeaderChar">
    <w:name w:val="Header Char"/>
    <w:link w:val="Header"/>
    <w:uiPriority w:val="99"/>
    <w:rsid w:val="00F002E8"/>
  </w:style>
  <w:style w:type="paragraph" w:styleId="Footer">
    <w:name w:val="footer"/>
    <w:basedOn w:val="Normal"/>
    <w:link w:val="FooterChar"/>
    <w:uiPriority w:val="99"/>
    <w:unhideWhenUsed/>
    <w:qFormat/>
    <w:rsid w:val="00F002E8"/>
    <w:pPr>
      <w:tabs>
        <w:tab w:val="center" w:pos="4320"/>
        <w:tab w:val="right" w:pos="8640"/>
      </w:tabs>
    </w:pPr>
    <w:rPr>
      <w:rFonts w:ascii="Arial" w:hAnsi="Arial"/>
      <w:caps/>
      <w:sz w:val="20"/>
      <w:szCs w:val="20"/>
    </w:rPr>
  </w:style>
  <w:style w:type="character" w:customStyle="1" w:styleId="FooterChar">
    <w:name w:val="Footer Char"/>
    <w:link w:val="Footer"/>
    <w:uiPriority w:val="99"/>
    <w:rsid w:val="00F002E8"/>
    <w:rPr>
      <w:rFonts w:ascii="Arial" w:hAnsi="Arial" w:cs="Arial"/>
      <w:caps/>
    </w:rPr>
  </w:style>
  <w:style w:type="paragraph" w:customStyle="1" w:styleId="NoSpacing1">
    <w:name w:val="No Spacing1"/>
    <w:link w:val="NoSpacingChar"/>
    <w:rsid w:val="00B151F2"/>
    <w:rPr>
      <w:rFonts w:ascii="PMingLiU" w:hAnsi="PMingLiU"/>
      <w:sz w:val="22"/>
      <w:szCs w:val="22"/>
    </w:rPr>
  </w:style>
  <w:style w:type="character" w:customStyle="1" w:styleId="NoSpacingChar">
    <w:name w:val="No Spacing Char"/>
    <w:link w:val="NoSpacing1"/>
    <w:rsid w:val="00B151F2"/>
    <w:rPr>
      <w:rFonts w:ascii="PMingLiU" w:hAnsi="PMingLiU"/>
      <w:sz w:val="22"/>
      <w:szCs w:val="22"/>
      <w:lang w:bidi="ar-SA"/>
    </w:rPr>
  </w:style>
  <w:style w:type="paragraph" w:styleId="BalloonText">
    <w:name w:val="Balloon Text"/>
    <w:basedOn w:val="Normal"/>
    <w:link w:val="BalloonTextChar"/>
    <w:uiPriority w:val="99"/>
    <w:semiHidden/>
    <w:unhideWhenUsed/>
    <w:rsid w:val="006968A3"/>
    <w:rPr>
      <w:rFonts w:ascii="Lucida Grande" w:hAnsi="Lucida Grande"/>
      <w:sz w:val="18"/>
      <w:szCs w:val="18"/>
    </w:rPr>
  </w:style>
  <w:style w:type="character" w:customStyle="1" w:styleId="BalloonTextChar">
    <w:name w:val="Balloon Text Char"/>
    <w:link w:val="BalloonText"/>
    <w:uiPriority w:val="99"/>
    <w:semiHidden/>
    <w:rsid w:val="006968A3"/>
    <w:rPr>
      <w:rFonts w:ascii="Lucida Grande" w:hAnsi="Lucida Grande" w:cs="Lucida Grande"/>
      <w:sz w:val="18"/>
      <w:szCs w:val="18"/>
    </w:rPr>
  </w:style>
  <w:style w:type="paragraph" w:customStyle="1" w:styleId="DocumentHeading">
    <w:name w:val="Document Heading"/>
    <w:qFormat/>
    <w:rsid w:val="00F002E8"/>
    <w:pPr>
      <w:spacing w:line="360" w:lineRule="auto"/>
      <w:jc w:val="center"/>
    </w:pPr>
    <w:rPr>
      <w:rFonts w:ascii="Arial" w:hAnsi="Arial" w:cs="Arial"/>
      <w:b/>
      <w:bCs/>
      <w:caps/>
      <w:sz w:val="40"/>
      <w:szCs w:val="40"/>
    </w:rPr>
  </w:style>
  <w:style w:type="paragraph" w:customStyle="1" w:styleId="Subhead">
    <w:name w:val="Subhead"/>
    <w:qFormat/>
    <w:rsid w:val="00F002E8"/>
    <w:rPr>
      <w:rFonts w:ascii="Arial" w:hAnsi="Arial" w:cs="Arial"/>
      <w:b/>
      <w:bCs/>
      <w:caps/>
      <w:color w:val="C72627"/>
      <w:sz w:val="28"/>
      <w:szCs w:val="28"/>
    </w:rPr>
  </w:style>
  <w:style w:type="paragraph" w:styleId="BodyText">
    <w:name w:val="Body Text"/>
    <w:basedOn w:val="Normal"/>
    <w:link w:val="BodyTextChar"/>
    <w:uiPriority w:val="99"/>
    <w:unhideWhenUsed/>
    <w:qFormat/>
    <w:rsid w:val="00F002E8"/>
    <w:rPr>
      <w:rFonts w:ascii="Arial" w:hAnsi="Arial"/>
      <w:sz w:val="22"/>
      <w:szCs w:val="22"/>
    </w:rPr>
  </w:style>
  <w:style w:type="character" w:customStyle="1" w:styleId="BodyTextChar">
    <w:name w:val="Body Text Char"/>
    <w:link w:val="BodyText"/>
    <w:uiPriority w:val="99"/>
    <w:rsid w:val="00F002E8"/>
    <w:rPr>
      <w:rFonts w:ascii="Arial" w:hAnsi="Arial" w:cs="Arial"/>
      <w:sz w:val="22"/>
      <w:szCs w:val="22"/>
    </w:rPr>
  </w:style>
  <w:style w:type="paragraph" w:customStyle="1" w:styleId="MediumGrid1-Accent21">
    <w:name w:val="Medium Grid 1 - Accent 21"/>
    <w:basedOn w:val="Normal"/>
    <w:uiPriority w:val="34"/>
    <w:rsid w:val="00B151F2"/>
    <w:pPr>
      <w:ind w:left="720"/>
      <w:contextualSpacing/>
    </w:pPr>
  </w:style>
  <w:style w:type="character" w:styleId="Hyperlink">
    <w:name w:val="Hyperlink"/>
    <w:uiPriority w:val="99"/>
    <w:unhideWhenUsed/>
    <w:qFormat/>
    <w:rsid w:val="00F002E8"/>
    <w:rPr>
      <w:rFonts w:ascii="Arial" w:hAnsi="Arial"/>
      <w:color w:val="0000FF"/>
      <w:sz w:val="22"/>
      <w:u w:val="single"/>
    </w:rPr>
  </w:style>
  <w:style w:type="numbering" w:customStyle="1" w:styleId="NumberedBullets">
    <w:name w:val="Numbered Bullets"/>
    <w:basedOn w:val="NoList"/>
    <w:uiPriority w:val="99"/>
    <w:rsid w:val="002B24C1"/>
    <w:pPr>
      <w:numPr>
        <w:numId w:val="3"/>
      </w:numPr>
    </w:pPr>
  </w:style>
  <w:style w:type="numbering" w:customStyle="1" w:styleId="Bullets-Numbered">
    <w:name w:val="Bullets - Numbered"/>
    <w:basedOn w:val="NoList"/>
    <w:uiPriority w:val="99"/>
    <w:rsid w:val="002B24C1"/>
    <w:pPr>
      <w:numPr>
        <w:numId w:val="15"/>
      </w:numPr>
    </w:pPr>
  </w:style>
  <w:style w:type="paragraph" w:styleId="ListNumber">
    <w:name w:val="List Number"/>
    <w:autoRedefine/>
    <w:uiPriority w:val="99"/>
    <w:unhideWhenUsed/>
    <w:qFormat/>
    <w:rsid w:val="00F002E8"/>
    <w:pPr>
      <w:numPr>
        <w:numId w:val="20"/>
      </w:numPr>
      <w:spacing w:after="240"/>
    </w:pPr>
    <w:rPr>
      <w:rFonts w:ascii="Arial" w:hAnsi="Arial" w:cs="Arial"/>
      <w:sz w:val="22"/>
      <w:szCs w:val="22"/>
    </w:rPr>
  </w:style>
  <w:style w:type="paragraph" w:styleId="ListBullet">
    <w:name w:val="List Bullet"/>
    <w:uiPriority w:val="99"/>
    <w:unhideWhenUsed/>
    <w:qFormat/>
    <w:rsid w:val="00F002E8"/>
    <w:pPr>
      <w:numPr>
        <w:numId w:val="19"/>
      </w:numPr>
      <w:spacing w:after="240"/>
    </w:pPr>
    <w:rPr>
      <w:rFonts w:ascii="Arial" w:hAnsi="Arial"/>
      <w:sz w:val="22"/>
      <w:szCs w:val="24"/>
    </w:rPr>
  </w:style>
  <w:style w:type="paragraph" w:styleId="ListContinue">
    <w:name w:val="List Continue"/>
    <w:basedOn w:val="Normal"/>
    <w:uiPriority w:val="99"/>
    <w:semiHidden/>
    <w:unhideWhenUsed/>
    <w:rsid w:val="002B24C1"/>
    <w:pPr>
      <w:spacing w:after="120"/>
      <w:ind w:left="360"/>
      <w:contextualSpacing/>
    </w:pPr>
  </w:style>
  <w:style w:type="character" w:styleId="Strong">
    <w:name w:val="Strong"/>
    <w:basedOn w:val="DefaultParagraphFont"/>
    <w:uiPriority w:val="22"/>
    <w:qFormat/>
    <w:rsid w:val="006C098C"/>
    <w:rPr>
      <w:b/>
      <w:bCs/>
    </w:rPr>
  </w:style>
  <w:style w:type="character" w:styleId="Emphasis">
    <w:name w:val="Emphasis"/>
    <w:basedOn w:val="DefaultParagraphFont"/>
    <w:uiPriority w:val="20"/>
    <w:qFormat/>
    <w:rsid w:val="0029736C"/>
    <w:rPr>
      <w:i/>
      <w:iCs/>
    </w:rPr>
  </w:style>
  <w:style w:type="character" w:customStyle="1" w:styleId="apple-style-span">
    <w:name w:val="apple-style-span"/>
    <w:basedOn w:val="DefaultParagraphFont"/>
    <w:rsid w:val="003E16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5224463">
      <w:bodyDiv w:val="1"/>
      <w:marLeft w:val="0"/>
      <w:marRight w:val="0"/>
      <w:marTop w:val="0"/>
      <w:marBottom w:val="0"/>
      <w:divBdr>
        <w:top w:val="none" w:sz="0" w:space="0" w:color="auto"/>
        <w:left w:val="none" w:sz="0" w:space="0" w:color="auto"/>
        <w:bottom w:val="none" w:sz="0" w:space="0" w:color="auto"/>
        <w:right w:val="none" w:sz="0" w:space="0" w:color="auto"/>
      </w:divBdr>
    </w:div>
    <w:div w:id="162594969">
      <w:bodyDiv w:val="1"/>
      <w:marLeft w:val="0"/>
      <w:marRight w:val="0"/>
      <w:marTop w:val="0"/>
      <w:marBottom w:val="0"/>
      <w:divBdr>
        <w:top w:val="none" w:sz="0" w:space="0" w:color="auto"/>
        <w:left w:val="none" w:sz="0" w:space="0" w:color="auto"/>
        <w:bottom w:val="none" w:sz="0" w:space="0" w:color="auto"/>
        <w:right w:val="none" w:sz="0" w:space="0" w:color="auto"/>
      </w:divBdr>
    </w:div>
    <w:div w:id="164899755">
      <w:bodyDiv w:val="1"/>
      <w:marLeft w:val="0"/>
      <w:marRight w:val="0"/>
      <w:marTop w:val="0"/>
      <w:marBottom w:val="0"/>
      <w:divBdr>
        <w:top w:val="none" w:sz="0" w:space="0" w:color="auto"/>
        <w:left w:val="none" w:sz="0" w:space="0" w:color="auto"/>
        <w:bottom w:val="none" w:sz="0" w:space="0" w:color="auto"/>
        <w:right w:val="none" w:sz="0" w:space="0" w:color="auto"/>
      </w:divBdr>
    </w:div>
    <w:div w:id="378558669">
      <w:bodyDiv w:val="1"/>
      <w:marLeft w:val="0"/>
      <w:marRight w:val="0"/>
      <w:marTop w:val="0"/>
      <w:marBottom w:val="0"/>
      <w:divBdr>
        <w:top w:val="none" w:sz="0" w:space="0" w:color="auto"/>
        <w:left w:val="none" w:sz="0" w:space="0" w:color="auto"/>
        <w:bottom w:val="none" w:sz="0" w:space="0" w:color="auto"/>
        <w:right w:val="none" w:sz="0" w:space="0" w:color="auto"/>
      </w:divBdr>
    </w:div>
    <w:div w:id="578292801">
      <w:bodyDiv w:val="1"/>
      <w:marLeft w:val="0"/>
      <w:marRight w:val="0"/>
      <w:marTop w:val="0"/>
      <w:marBottom w:val="0"/>
      <w:divBdr>
        <w:top w:val="none" w:sz="0" w:space="0" w:color="auto"/>
        <w:left w:val="none" w:sz="0" w:space="0" w:color="auto"/>
        <w:bottom w:val="none" w:sz="0" w:space="0" w:color="auto"/>
        <w:right w:val="none" w:sz="0" w:space="0" w:color="auto"/>
      </w:divBdr>
    </w:div>
    <w:div w:id="713382121">
      <w:bodyDiv w:val="1"/>
      <w:marLeft w:val="0"/>
      <w:marRight w:val="0"/>
      <w:marTop w:val="0"/>
      <w:marBottom w:val="0"/>
      <w:divBdr>
        <w:top w:val="none" w:sz="0" w:space="0" w:color="auto"/>
        <w:left w:val="none" w:sz="0" w:space="0" w:color="auto"/>
        <w:bottom w:val="none" w:sz="0" w:space="0" w:color="auto"/>
        <w:right w:val="none" w:sz="0" w:space="0" w:color="auto"/>
      </w:divBdr>
    </w:div>
    <w:div w:id="962425574">
      <w:bodyDiv w:val="1"/>
      <w:marLeft w:val="0"/>
      <w:marRight w:val="0"/>
      <w:marTop w:val="0"/>
      <w:marBottom w:val="0"/>
      <w:divBdr>
        <w:top w:val="none" w:sz="0" w:space="0" w:color="auto"/>
        <w:left w:val="none" w:sz="0" w:space="0" w:color="auto"/>
        <w:bottom w:val="none" w:sz="0" w:space="0" w:color="auto"/>
        <w:right w:val="none" w:sz="0" w:space="0" w:color="auto"/>
      </w:divBdr>
    </w:div>
    <w:div w:id="963000232">
      <w:bodyDiv w:val="1"/>
      <w:marLeft w:val="0"/>
      <w:marRight w:val="0"/>
      <w:marTop w:val="0"/>
      <w:marBottom w:val="0"/>
      <w:divBdr>
        <w:top w:val="none" w:sz="0" w:space="0" w:color="auto"/>
        <w:left w:val="none" w:sz="0" w:space="0" w:color="auto"/>
        <w:bottom w:val="none" w:sz="0" w:space="0" w:color="auto"/>
        <w:right w:val="none" w:sz="0" w:space="0" w:color="auto"/>
      </w:divBdr>
    </w:div>
    <w:div w:id="971597259">
      <w:bodyDiv w:val="1"/>
      <w:marLeft w:val="0"/>
      <w:marRight w:val="0"/>
      <w:marTop w:val="0"/>
      <w:marBottom w:val="0"/>
      <w:divBdr>
        <w:top w:val="none" w:sz="0" w:space="0" w:color="auto"/>
        <w:left w:val="none" w:sz="0" w:space="0" w:color="auto"/>
        <w:bottom w:val="none" w:sz="0" w:space="0" w:color="auto"/>
        <w:right w:val="none" w:sz="0" w:space="0" w:color="auto"/>
      </w:divBdr>
    </w:div>
    <w:div w:id="1070275795">
      <w:bodyDiv w:val="1"/>
      <w:marLeft w:val="0"/>
      <w:marRight w:val="0"/>
      <w:marTop w:val="0"/>
      <w:marBottom w:val="0"/>
      <w:divBdr>
        <w:top w:val="none" w:sz="0" w:space="0" w:color="auto"/>
        <w:left w:val="none" w:sz="0" w:space="0" w:color="auto"/>
        <w:bottom w:val="none" w:sz="0" w:space="0" w:color="auto"/>
        <w:right w:val="none" w:sz="0" w:space="0" w:color="auto"/>
      </w:divBdr>
    </w:div>
    <w:div w:id="1178614293">
      <w:bodyDiv w:val="1"/>
      <w:marLeft w:val="0"/>
      <w:marRight w:val="0"/>
      <w:marTop w:val="0"/>
      <w:marBottom w:val="0"/>
      <w:divBdr>
        <w:top w:val="none" w:sz="0" w:space="0" w:color="auto"/>
        <w:left w:val="none" w:sz="0" w:space="0" w:color="auto"/>
        <w:bottom w:val="none" w:sz="0" w:space="0" w:color="auto"/>
        <w:right w:val="none" w:sz="0" w:space="0" w:color="auto"/>
      </w:divBdr>
    </w:div>
    <w:div w:id="1405570126">
      <w:bodyDiv w:val="1"/>
      <w:marLeft w:val="0"/>
      <w:marRight w:val="0"/>
      <w:marTop w:val="0"/>
      <w:marBottom w:val="0"/>
      <w:divBdr>
        <w:top w:val="none" w:sz="0" w:space="0" w:color="auto"/>
        <w:left w:val="none" w:sz="0" w:space="0" w:color="auto"/>
        <w:bottom w:val="none" w:sz="0" w:space="0" w:color="auto"/>
        <w:right w:val="none" w:sz="0" w:space="0" w:color="auto"/>
      </w:divBdr>
    </w:div>
    <w:div w:id="1597597636">
      <w:bodyDiv w:val="1"/>
      <w:marLeft w:val="0"/>
      <w:marRight w:val="0"/>
      <w:marTop w:val="0"/>
      <w:marBottom w:val="0"/>
      <w:divBdr>
        <w:top w:val="none" w:sz="0" w:space="0" w:color="auto"/>
        <w:left w:val="none" w:sz="0" w:space="0" w:color="auto"/>
        <w:bottom w:val="none" w:sz="0" w:space="0" w:color="auto"/>
        <w:right w:val="none" w:sz="0" w:space="0" w:color="auto"/>
      </w:divBdr>
    </w:div>
    <w:div w:id="1621496093">
      <w:bodyDiv w:val="1"/>
      <w:marLeft w:val="0"/>
      <w:marRight w:val="0"/>
      <w:marTop w:val="0"/>
      <w:marBottom w:val="0"/>
      <w:divBdr>
        <w:top w:val="none" w:sz="0" w:space="0" w:color="auto"/>
        <w:left w:val="none" w:sz="0" w:space="0" w:color="auto"/>
        <w:bottom w:val="none" w:sz="0" w:space="0" w:color="auto"/>
        <w:right w:val="none" w:sz="0" w:space="0" w:color="auto"/>
      </w:divBdr>
    </w:div>
    <w:div w:id="1760518607">
      <w:bodyDiv w:val="1"/>
      <w:marLeft w:val="0"/>
      <w:marRight w:val="0"/>
      <w:marTop w:val="0"/>
      <w:marBottom w:val="0"/>
      <w:divBdr>
        <w:top w:val="none" w:sz="0" w:space="0" w:color="auto"/>
        <w:left w:val="none" w:sz="0" w:space="0" w:color="auto"/>
        <w:bottom w:val="none" w:sz="0" w:space="0" w:color="auto"/>
        <w:right w:val="none" w:sz="0" w:space="0" w:color="auto"/>
      </w:divBdr>
    </w:div>
    <w:div w:id="1806854154">
      <w:bodyDiv w:val="1"/>
      <w:marLeft w:val="0"/>
      <w:marRight w:val="0"/>
      <w:marTop w:val="0"/>
      <w:marBottom w:val="0"/>
      <w:divBdr>
        <w:top w:val="none" w:sz="0" w:space="0" w:color="auto"/>
        <w:left w:val="none" w:sz="0" w:space="0" w:color="auto"/>
        <w:bottom w:val="none" w:sz="0" w:space="0" w:color="auto"/>
        <w:right w:val="none" w:sz="0" w:space="0" w:color="auto"/>
      </w:divBdr>
    </w:div>
    <w:div w:id="1876306845">
      <w:bodyDiv w:val="1"/>
      <w:marLeft w:val="0"/>
      <w:marRight w:val="0"/>
      <w:marTop w:val="0"/>
      <w:marBottom w:val="0"/>
      <w:divBdr>
        <w:top w:val="none" w:sz="0" w:space="0" w:color="auto"/>
        <w:left w:val="none" w:sz="0" w:space="0" w:color="auto"/>
        <w:bottom w:val="none" w:sz="0" w:space="0" w:color="auto"/>
        <w:right w:val="none" w:sz="0" w:space="0" w:color="auto"/>
      </w:divBdr>
    </w:div>
    <w:div w:id="202396703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doNotSaveAsSingleFile/>
</w:webSettings>
</file>

<file path=word/_rels/document.xml.rels><?xml version="1.0" encoding="UTF-8" standalone="yes"?>
<Relationships xmlns="http://schemas.openxmlformats.org/package/2006/relationships"><Relationship Id="rId9" Type="http://schemas.openxmlformats.org/officeDocument/2006/relationships/image" Target="media/image1.jpeg"/><Relationship Id="rId20" Type="http://schemas.openxmlformats.org/officeDocument/2006/relationships/header" Target="header1.xml"/><Relationship Id="rId21" Type="http://schemas.openxmlformats.org/officeDocument/2006/relationships/header" Target="header2.xml"/><Relationship Id="rId22" Type="http://schemas.openxmlformats.org/officeDocument/2006/relationships/footer" Target="footer1.xml"/><Relationship Id="rId23" Type="http://schemas.openxmlformats.org/officeDocument/2006/relationships/fontTable" Target="fontTable.xml"/><Relationship Id="rId24" Type="http://schemas.openxmlformats.org/officeDocument/2006/relationships/theme" Target="theme/theme1.xml"/><Relationship Id="rId10" Type="http://schemas.openxmlformats.org/officeDocument/2006/relationships/hyperlink" Target="http://www.bmi.com/video" TargetMode="External"/><Relationship Id="rId11" Type="http://schemas.openxmlformats.org/officeDocument/2006/relationships/hyperlink" Target="http://e2.ma/click/zcvju/7q7c3i/nftagd" TargetMode="External"/><Relationship Id="rId12" Type="http://schemas.openxmlformats.org/officeDocument/2006/relationships/hyperlink" Target="mailto:bmi.com/press" TargetMode="External"/><Relationship Id="rId13" Type="http://schemas.openxmlformats.org/officeDocument/2006/relationships/hyperlink" Target="http://www.EPKLink.com/BMICountryAwards2013" TargetMode="External"/><Relationship Id="rId14" Type="http://schemas.openxmlformats.org/officeDocument/2006/relationships/hyperlink" Target="http://www.bmi.com/about" TargetMode="External"/><Relationship Id="rId15" Type="http://schemas.openxmlformats.org/officeDocument/2006/relationships/hyperlink" Target="http://www.bmi.com/about" TargetMode="External"/><Relationship Id="rId16" Type="http://schemas.openxmlformats.org/officeDocument/2006/relationships/hyperlink" Target="http://www.bmi.com" TargetMode="External"/><Relationship Id="rId17" Type="http://schemas.openxmlformats.org/officeDocument/2006/relationships/hyperlink" Target="http://twitter.com/BMI" TargetMode="External"/><Relationship Id="rId18" Type="http://schemas.openxmlformats.org/officeDocument/2006/relationships/hyperlink" Target="http://www.facebook.com/broadcastmusicinc" TargetMode="External"/><Relationship Id="rId19" Type="http://schemas.openxmlformats.org/officeDocument/2006/relationships/hyperlink" Target="mailto:dmaynard@bmi.com" TargetMode="Externa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B89A2A-898D-2B44-9DA7-7100AD1825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77</TotalTime>
  <Pages>2</Pages>
  <Words>780</Words>
  <Characters>4448</Characters>
  <Application>Microsoft Macintosh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BMI</Company>
  <LinksUpToDate>false</LinksUpToDate>
  <CharactersWithSpaces>5218</CharactersWithSpaces>
  <SharedDoc>false</SharedDoc>
  <HLinks>
    <vt:vector size="6" baseType="variant">
      <vt:variant>
        <vt:i4>7798859</vt:i4>
      </vt:variant>
      <vt:variant>
        <vt:i4>-1</vt:i4>
      </vt:variant>
      <vt:variant>
        <vt:i4>1035</vt:i4>
      </vt:variant>
      <vt:variant>
        <vt:i4>1</vt:i4>
      </vt:variant>
      <vt:variant>
        <vt:lpwstr>PressRelease-Header</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Aelin Hu</dc:creator>
  <cp:lastModifiedBy>Peter Ripley</cp:lastModifiedBy>
  <cp:revision>7</cp:revision>
  <dcterms:created xsi:type="dcterms:W3CDTF">2013-11-04T23:22:00Z</dcterms:created>
  <dcterms:modified xsi:type="dcterms:W3CDTF">2014-01-10T21:45:00Z</dcterms:modified>
</cp:coreProperties>
</file>