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5D26" w:rsidRPr="002152A9" w:rsidRDefault="00995D26" w:rsidP="00995D26">
      <w:pPr>
        <w:rPr>
          <w:bCs/>
          <w:sz w:val="20"/>
        </w:rPr>
      </w:pPr>
      <w:r>
        <w:rPr>
          <w:rFonts w:ascii="Onyx" w:hAnsi="Onyx" w:cs="Tahoma"/>
          <w:bCs/>
          <w:sz w:val="144"/>
          <w:szCs w:val="144"/>
        </w:rPr>
        <w:t>BMI</w:t>
      </w:r>
      <w:r w:rsidRPr="006777C7">
        <w:rPr>
          <w:bCs/>
          <w:kern w:val="16"/>
          <w:position w:val="90"/>
          <w:sz w:val="20"/>
        </w:rPr>
        <w:t>®</w:t>
      </w:r>
    </w:p>
    <w:p w:rsidR="00995D26" w:rsidRPr="00995D26" w:rsidRDefault="00995D26" w:rsidP="00995D26">
      <w:pPr>
        <w:jc w:val="right"/>
        <w:rPr>
          <w:rFonts w:ascii="Century Schoolbook" w:hAnsi="Century Schoolbook"/>
          <w:b/>
          <w:position w:val="92"/>
          <w:vertAlign w:val="subscript"/>
        </w:rPr>
      </w:pPr>
      <w:r w:rsidRPr="00995D26">
        <w:rPr>
          <w:rFonts w:ascii="Century Schoolbook" w:hAnsi="Century Schoolbook"/>
          <w:b/>
        </w:rPr>
        <w:t>For Immediate Release</w:t>
      </w:r>
    </w:p>
    <w:p w:rsidR="00995D26" w:rsidRPr="00995D26" w:rsidRDefault="00995D26" w:rsidP="00995D26"/>
    <w:p w:rsidR="00995D26" w:rsidRPr="00995D26" w:rsidRDefault="00995D26" w:rsidP="00995D26">
      <w:pPr>
        <w:jc w:val="center"/>
        <w:rPr>
          <w:rFonts w:ascii="Century Schoolbook" w:hAnsi="Century Schoolbook" w:cs="Arial"/>
          <w:b/>
          <w:caps/>
          <w:sz w:val="28"/>
          <w:szCs w:val="28"/>
          <w:u w:val="single"/>
        </w:rPr>
      </w:pPr>
      <w:r w:rsidRPr="00995D26">
        <w:rPr>
          <w:rFonts w:ascii="Century Schoolbook" w:hAnsi="Century Schoolbook" w:cs="Arial"/>
          <w:b/>
          <w:caps/>
          <w:sz w:val="28"/>
          <w:szCs w:val="28"/>
          <w:u w:val="single"/>
        </w:rPr>
        <w:t>Gloria Estefan to be Named BMI Icon at 16</w:t>
      </w:r>
      <w:r w:rsidRPr="00995D26">
        <w:rPr>
          <w:rFonts w:ascii="Century Schoolbook" w:hAnsi="Century Schoolbook" w:cs="Arial"/>
          <w:b/>
          <w:caps/>
          <w:sz w:val="28"/>
          <w:szCs w:val="28"/>
          <w:u w:val="single"/>
          <w:vertAlign w:val="superscript"/>
        </w:rPr>
        <w:t>th</w:t>
      </w:r>
      <w:r w:rsidRPr="00995D26">
        <w:rPr>
          <w:rFonts w:ascii="Century Schoolbook" w:hAnsi="Century Schoolbook" w:cs="Arial"/>
          <w:b/>
          <w:caps/>
          <w:sz w:val="28"/>
          <w:szCs w:val="28"/>
          <w:u w:val="single"/>
        </w:rPr>
        <w:t xml:space="preserve"> Annual Latin Awards Ceremony</w:t>
      </w:r>
    </w:p>
    <w:p w:rsidR="00995D26" w:rsidRPr="00A93888" w:rsidRDefault="00995D26" w:rsidP="00995D26">
      <w:pPr>
        <w:jc w:val="center"/>
        <w:rPr>
          <w:rFonts w:ascii="Century Schoolbook" w:hAnsi="Century Schoolbook" w:cs="Arial"/>
          <w:i/>
        </w:rPr>
      </w:pPr>
      <w:r w:rsidRPr="00A93888">
        <w:rPr>
          <w:rFonts w:ascii="Century Schoolbook" w:hAnsi="Century Schoolbook" w:cs="Arial"/>
          <w:i/>
        </w:rPr>
        <w:t xml:space="preserve">Black-Tie Gala to be Held </w:t>
      </w:r>
      <w:r w:rsidR="00A93888" w:rsidRPr="00A93888">
        <w:rPr>
          <w:rFonts w:ascii="Century Schoolbook" w:hAnsi="Century Schoolbook" w:cs="Arial"/>
          <w:i/>
        </w:rPr>
        <w:t>March 12</w:t>
      </w:r>
      <w:r w:rsidRPr="00A93888">
        <w:rPr>
          <w:rFonts w:ascii="Century Schoolbook" w:hAnsi="Century Schoolbook" w:cs="Arial"/>
          <w:i/>
        </w:rPr>
        <w:t xml:space="preserve"> in </w:t>
      </w:r>
      <w:r w:rsidR="00C41B04">
        <w:rPr>
          <w:rFonts w:ascii="Century Schoolbook" w:hAnsi="Century Schoolbook" w:cs="Arial"/>
          <w:i/>
        </w:rPr>
        <w:t>Palm</w:t>
      </w:r>
      <w:r w:rsidR="00A93888" w:rsidRPr="00A93888">
        <w:rPr>
          <w:rFonts w:ascii="Century Schoolbook" w:hAnsi="Century Schoolbook" w:cs="Arial"/>
          <w:i/>
        </w:rPr>
        <w:t xml:space="preserve"> Beach</w:t>
      </w:r>
    </w:p>
    <w:p w:rsidR="00995D26" w:rsidRPr="00995D26" w:rsidRDefault="00995D26" w:rsidP="00995D26">
      <w:pPr>
        <w:jc w:val="center"/>
        <w:rPr>
          <w:rFonts w:ascii="Arial" w:hAnsi="Arial" w:cs="Arial"/>
          <w:i/>
          <w:color w:val="244061" w:themeColor="accent1" w:themeShade="80"/>
          <w:sz w:val="20"/>
          <w:szCs w:val="20"/>
          <w:u w:val="single"/>
        </w:rPr>
      </w:pPr>
    </w:p>
    <w:p w:rsidR="00995D26" w:rsidRPr="00C27903" w:rsidRDefault="00097477" w:rsidP="00995D26">
      <w:pPr>
        <w:jc w:val="both"/>
        <w:rPr>
          <w:rFonts w:ascii="Century Schoolbook" w:hAnsi="Century Schoolbook" w:cs="Arial"/>
        </w:rPr>
      </w:pPr>
      <w:r>
        <w:rPr>
          <w:rFonts w:ascii="Century Schoolbook" w:hAnsi="Century Schoolbook" w:cs="Arial"/>
        </w:rPr>
        <w:t>LOS ANGELES</w:t>
      </w:r>
      <w:r w:rsidR="00995D26" w:rsidRPr="00C27903">
        <w:rPr>
          <w:rFonts w:ascii="Century Schoolbook" w:hAnsi="Century Schoolbook" w:cs="Arial"/>
        </w:rPr>
        <w:t xml:space="preserve">, </w:t>
      </w:r>
      <w:r w:rsidR="00902329" w:rsidRPr="006F40D6">
        <w:rPr>
          <w:rFonts w:ascii="Century Schoolbook" w:hAnsi="Century Schoolbook" w:cs="Arial"/>
        </w:rPr>
        <w:t xml:space="preserve">January </w:t>
      </w:r>
      <w:r w:rsidR="00B04A1D" w:rsidRPr="006F40D6">
        <w:rPr>
          <w:rFonts w:ascii="Century Schoolbook" w:hAnsi="Century Schoolbook" w:cs="Arial"/>
        </w:rPr>
        <w:t>2</w:t>
      </w:r>
      <w:r w:rsidR="009E5869">
        <w:rPr>
          <w:rFonts w:ascii="Century Schoolbook" w:hAnsi="Century Schoolbook" w:cs="Arial"/>
        </w:rPr>
        <w:t>7</w:t>
      </w:r>
      <w:r w:rsidR="00995D26" w:rsidRPr="006F40D6">
        <w:rPr>
          <w:rFonts w:ascii="Century Schoolbook" w:hAnsi="Century Schoolbook" w:cs="Arial"/>
        </w:rPr>
        <w:t>, 200</w:t>
      </w:r>
      <w:r w:rsidR="00902329" w:rsidRPr="006F40D6">
        <w:rPr>
          <w:rFonts w:ascii="Century Schoolbook" w:hAnsi="Century Schoolbook" w:cs="Arial"/>
        </w:rPr>
        <w:t>9</w:t>
      </w:r>
      <w:r w:rsidR="00995D26" w:rsidRPr="00C27903">
        <w:rPr>
          <w:rFonts w:ascii="Century Schoolbook" w:hAnsi="Century Schoolbook" w:cs="Arial"/>
        </w:rPr>
        <w:t xml:space="preserve"> </w:t>
      </w:r>
      <w:r w:rsidR="00A93888" w:rsidRPr="00C27903">
        <w:rPr>
          <w:rFonts w:ascii="Century Schoolbook" w:hAnsi="Century Schoolbook" w:cs="Arial"/>
        </w:rPr>
        <w:t>–</w:t>
      </w:r>
      <w:r w:rsidR="00902329" w:rsidRPr="00C27903">
        <w:rPr>
          <w:rFonts w:ascii="Century Schoolbook" w:hAnsi="Century Schoolbook" w:cs="Arial"/>
        </w:rPr>
        <w:t xml:space="preserve"> Gloria Estefan</w:t>
      </w:r>
      <w:r w:rsidR="00995D26" w:rsidRPr="00C27903">
        <w:rPr>
          <w:rFonts w:ascii="Century Schoolbook" w:hAnsi="Century Schoolbook" w:cs="Arial"/>
        </w:rPr>
        <w:t xml:space="preserve"> will </w:t>
      </w:r>
      <w:r w:rsidR="00902329" w:rsidRPr="00C27903">
        <w:rPr>
          <w:rFonts w:ascii="Century Schoolbook" w:hAnsi="Century Schoolbook" w:cs="Arial"/>
        </w:rPr>
        <w:t>be honored as</w:t>
      </w:r>
      <w:r w:rsidR="00995D26" w:rsidRPr="00C27903">
        <w:rPr>
          <w:rFonts w:ascii="Century Schoolbook" w:hAnsi="Century Schoolbook" w:cs="Arial"/>
        </w:rPr>
        <w:t xml:space="preserve"> a BMI Icon </w:t>
      </w:r>
      <w:r w:rsidR="00A93888" w:rsidRPr="00C27903">
        <w:rPr>
          <w:rFonts w:ascii="Century Schoolbook" w:hAnsi="Century Schoolbook" w:cs="Arial"/>
        </w:rPr>
        <w:t>Thursday, March 12</w:t>
      </w:r>
      <w:r w:rsidR="00995D26" w:rsidRPr="00C27903">
        <w:rPr>
          <w:rFonts w:ascii="Century Schoolbook" w:hAnsi="Century Schoolbook" w:cs="Arial"/>
        </w:rPr>
        <w:t xml:space="preserve"> at the performing right organization’s 1</w:t>
      </w:r>
      <w:r w:rsidR="00902329" w:rsidRPr="00C27903">
        <w:rPr>
          <w:rFonts w:ascii="Century Schoolbook" w:hAnsi="Century Schoolbook" w:cs="Arial"/>
        </w:rPr>
        <w:t>6</w:t>
      </w:r>
      <w:r w:rsidR="00995D26" w:rsidRPr="00C27903">
        <w:rPr>
          <w:rFonts w:ascii="Century Schoolbook" w:hAnsi="Century Schoolbook" w:cs="Arial"/>
          <w:vertAlign w:val="superscript"/>
        </w:rPr>
        <w:t>th</w:t>
      </w:r>
      <w:r w:rsidR="00995D26" w:rsidRPr="00C27903">
        <w:rPr>
          <w:rFonts w:ascii="Century Schoolbook" w:hAnsi="Century Schoolbook" w:cs="Arial"/>
        </w:rPr>
        <w:t xml:space="preserve"> annual Latin Awards. Staged </w:t>
      </w:r>
      <w:r w:rsidR="00995D26" w:rsidRPr="007542FB">
        <w:rPr>
          <w:rFonts w:ascii="Century Schoolbook" w:hAnsi="Century Schoolbook" w:cs="Arial"/>
        </w:rPr>
        <w:t xml:space="preserve">at </w:t>
      </w:r>
      <w:r w:rsidR="007542FB" w:rsidRPr="007542FB">
        <w:rPr>
          <w:rFonts w:ascii="Century Schoolbook" w:eastAsia="Batang" w:hAnsi="Century Schoolbook" w:cs="Arial"/>
          <w:bCs/>
        </w:rPr>
        <w:t>The Breakers Ponce De Leon Ballroom</w:t>
      </w:r>
      <w:r w:rsidR="00A93888" w:rsidRPr="007542FB">
        <w:rPr>
          <w:rFonts w:ascii="Century Schoolbook" w:eastAsia="Batang" w:hAnsi="Century Schoolbook" w:cs="Arial"/>
          <w:bCs/>
        </w:rPr>
        <w:t xml:space="preserve"> in </w:t>
      </w:r>
      <w:r w:rsidR="00C41B04" w:rsidRPr="007542FB">
        <w:rPr>
          <w:rFonts w:ascii="Century Schoolbook" w:eastAsia="Batang" w:hAnsi="Century Schoolbook" w:cs="Arial"/>
          <w:bCs/>
        </w:rPr>
        <w:t>Palm</w:t>
      </w:r>
      <w:r w:rsidR="00A93888" w:rsidRPr="00C27903">
        <w:rPr>
          <w:rFonts w:ascii="Century Schoolbook" w:eastAsia="Batang" w:hAnsi="Century Schoolbook" w:cs="Arial"/>
          <w:bCs/>
        </w:rPr>
        <w:t xml:space="preserve"> Beach, Florida,</w:t>
      </w:r>
      <w:r w:rsidR="00995D26" w:rsidRPr="00C27903">
        <w:rPr>
          <w:rFonts w:ascii="Century Schoolbook" w:eastAsia="Batang" w:hAnsi="Century Schoolbook" w:cs="Arial"/>
          <w:bCs/>
        </w:rPr>
        <w:t xml:space="preserve"> and h</w:t>
      </w:r>
      <w:r w:rsidR="00995D26" w:rsidRPr="00C27903">
        <w:rPr>
          <w:rFonts w:ascii="Century Schoolbook" w:hAnsi="Century Schoolbook" w:cs="Arial"/>
        </w:rPr>
        <w:t xml:space="preserve">osted by BMI President &amp; CEO Del Bryant and BMI </w:t>
      </w:r>
      <w:r w:rsidR="00995D26" w:rsidRPr="00C27903">
        <w:rPr>
          <w:rFonts w:ascii="Century Schoolbook" w:hAnsi="Century Schoolbook" w:cs="Arial"/>
          <w:iCs/>
        </w:rPr>
        <w:t>Assistant Vice President, Latin Music, Delia Orjuela</w:t>
      </w:r>
      <w:r w:rsidR="00995D26" w:rsidRPr="00C27903">
        <w:rPr>
          <w:rFonts w:ascii="Century Schoolbook" w:hAnsi="Century Schoolbook" w:cs="Arial"/>
        </w:rPr>
        <w:t>, the black-tie, invitation-only gala will also recognize the songwriters and publishers of the past year’s top BMI Latin songs played on American radio and television.</w:t>
      </w:r>
    </w:p>
    <w:p w:rsidR="00995D26" w:rsidRPr="00995D26" w:rsidRDefault="00B23AFF" w:rsidP="00B23AFF">
      <w:pPr>
        <w:tabs>
          <w:tab w:val="left" w:pos="4275"/>
        </w:tabs>
        <w:jc w:val="both"/>
        <w:rPr>
          <w:rFonts w:ascii="Arial" w:hAnsi="Arial" w:cs="Arial"/>
          <w:color w:val="244061" w:themeColor="accent1" w:themeShade="80"/>
        </w:rPr>
      </w:pPr>
      <w:r>
        <w:rPr>
          <w:rFonts w:ascii="Arial" w:hAnsi="Arial" w:cs="Arial"/>
          <w:color w:val="244061" w:themeColor="accent1" w:themeShade="80"/>
        </w:rPr>
        <w:tab/>
      </w:r>
    </w:p>
    <w:p w:rsidR="00171247" w:rsidRDefault="00995D26" w:rsidP="00995D26">
      <w:pPr>
        <w:jc w:val="both"/>
        <w:rPr>
          <w:rFonts w:ascii="Century Schoolbook" w:hAnsi="Century Schoolbook" w:cs="Arial"/>
        </w:rPr>
      </w:pPr>
      <w:r w:rsidRPr="00CB5771">
        <w:rPr>
          <w:rFonts w:ascii="Century Schoolbook" w:hAnsi="Century Schoolbook" w:cs="Arial"/>
        </w:rPr>
        <w:t xml:space="preserve">The BMI Icon award is bestowed on creators who have had a “unique and indelible influence on generations of music makers.” An all-star musical tribute will pay homage to the achievements of </w:t>
      </w:r>
      <w:r w:rsidR="00902329" w:rsidRPr="00CB5771">
        <w:rPr>
          <w:rFonts w:ascii="Century Schoolbook" w:hAnsi="Century Schoolbook" w:cs="Arial"/>
        </w:rPr>
        <w:t>Gloria Estefan</w:t>
      </w:r>
      <w:r w:rsidRPr="00CB5771">
        <w:rPr>
          <w:rFonts w:ascii="Century Schoolbook" w:hAnsi="Century Schoolbook" w:cs="Arial"/>
        </w:rPr>
        <w:t xml:space="preserve">, who joins an elite list of past honorees that includes Latin music titans </w:t>
      </w:r>
      <w:r w:rsidR="00902329" w:rsidRPr="00CB5771">
        <w:rPr>
          <w:rFonts w:ascii="Century Schoolbook" w:hAnsi="Century Schoolbook" w:cs="Arial"/>
        </w:rPr>
        <w:t xml:space="preserve">Gustavo </w:t>
      </w:r>
      <w:proofErr w:type="spellStart"/>
      <w:r w:rsidR="00902329" w:rsidRPr="00CB5771">
        <w:rPr>
          <w:rFonts w:ascii="Century Schoolbook" w:hAnsi="Century Schoolbook" w:cs="Arial"/>
        </w:rPr>
        <w:t>Santaolalla</w:t>
      </w:r>
      <w:proofErr w:type="spellEnd"/>
      <w:r w:rsidR="00902329" w:rsidRPr="00CB5771">
        <w:rPr>
          <w:rFonts w:ascii="Century Schoolbook" w:hAnsi="Century Schoolbook" w:cs="Arial"/>
        </w:rPr>
        <w:t xml:space="preserve">, </w:t>
      </w:r>
      <w:r w:rsidRPr="00CB5771">
        <w:rPr>
          <w:rFonts w:ascii="Century Schoolbook" w:hAnsi="Century Schoolbook" w:cs="Arial"/>
        </w:rPr>
        <w:t xml:space="preserve">Los </w:t>
      </w:r>
      <w:proofErr w:type="spellStart"/>
      <w:r w:rsidRPr="00CB5771">
        <w:rPr>
          <w:rFonts w:ascii="Century Schoolbook" w:hAnsi="Century Schoolbook" w:cs="Arial"/>
        </w:rPr>
        <w:t>Tigres</w:t>
      </w:r>
      <w:proofErr w:type="spellEnd"/>
      <w:r w:rsidRPr="00CB5771">
        <w:rPr>
          <w:rFonts w:ascii="Century Schoolbook" w:hAnsi="Century Schoolbook" w:cs="Arial"/>
        </w:rPr>
        <w:t xml:space="preserve"> Del Norte, Juan Luis Guerra and Carlos Santana, along with legends Willie Nelson, Brian Wilson, Isaac Hayes, Paul Simon, Dolly Parton and the late James Brown.</w:t>
      </w:r>
    </w:p>
    <w:p w:rsidR="00171247" w:rsidRDefault="00171247" w:rsidP="00995D26">
      <w:pPr>
        <w:jc w:val="both"/>
        <w:rPr>
          <w:rFonts w:ascii="Century Schoolbook" w:hAnsi="Century Schoolbook" w:cs="Arial"/>
        </w:rPr>
      </w:pPr>
    </w:p>
    <w:p w:rsidR="00995D26" w:rsidRDefault="00171247" w:rsidP="00995D26">
      <w:pPr>
        <w:jc w:val="both"/>
        <w:rPr>
          <w:rFonts w:ascii="Century Schoolbook" w:hAnsi="Century Schoolbook" w:cs="Arial"/>
        </w:rPr>
      </w:pPr>
      <w:r>
        <w:rPr>
          <w:rFonts w:ascii="Century Schoolbook" w:hAnsi="Century Schoolbook" w:cs="Arial"/>
        </w:rPr>
        <w:t xml:space="preserve">Gloria Estefan </w:t>
      </w:r>
      <w:r w:rsidR="004F7E4E">
        <w:rPr>
          <w:rFonts w:ascii="Century Schoolbook" w:hAnsi="Century Schoolbook" w:cs="Arial"/>
        </w:rPr>
        <w:t>inarguably ranks in the top tier of the world’s most recognizable and beloved performers</w:t>
      </w:r>
      <w:r w:rsidR="007E5769">
        <w:rPr>
          <w:rFonts w:ascii="Century Schoolbook" w:hAnsi="Century Schoolbook" w:cs="Arial"/>
        </w:rPr>
        <w:t>, but it is her artistic gumption and seamless genre-weaving that has made Estefan one of the world’s most pivotal musical pioneers.</w:t>
      </w:r>
      <w:r w:rsidR="004F7E4E">
        <w:rPr>
          <w:rFonts w:ascii="Century Schoolbook" w:hAnsi="Century Schoolbook" w:cs="Arial"/>
        </w:rPr>
        <w:t xml:space="preserve"> </w:t>
      </w:r>
      <w:r w:rsidR="009363A4">
        <w:rPr>
          <w:rFonts w:ascii="Century Schoolbook" w:hAnsi="Century Schoolbook" w:cs="Arial"/>
        </w:rPr>
        <w:t xml:space="preserve">From </w:t>
      </w:r>
      <w:r w:rsidR="007E5769">
        <w:rPr>
          <w:rFonts w:ascii="Century Schoolbook" w:hAnsi="Century Schoolbook" w:cs="Arial"/>
        </w:rPr>
        <w:t>her</w:t>
      </w:r>
      <w:r w:rsidR="009363A4">
        <w:rPr>
          <w:rFonts w:ascii="Century Schoolbook" w:hAnsi="Century Schoolbook" w:cs="Arial"/>
        </w:rPr>
        <w:t xml:space="preserve"> international </w:t>
      </w:r>
      <w:r w:rsidR="007E5769">
        <w:rPr>
          <w:rFonts w:ascii="Century Schoolbook" w:hAnsi="Century Schoolbook" w:cs="Arial"/>
        </w:rPr>
        <w:t>breakout success with the Miami Sound Machine</w:t>
      </w:r>
      <w:r w:rsidR="005E6065">
        <w:rPr>
          <w:rFonts w:ascii="Century Schoolbook" w:hAnsi="Century Schoolbook" w:cs="Arial"/>
        </w:rPr>
        <w:t xml:space="preserve"> to her </w:t>
      </w:r>
      <w:r w:rsidR="0062364F">
        <w:rPr>
          <w:rFonts w:ascii="Century Schoolbook" w:hAnsi="Century Schoolbook" w:cs="Arial"/>
        </w:rPr>
        <w:t>current award-winning music</w:t>
      </w:r>
      <w:r w:rsidR="005E6065">
        <w:rPr>
          <w:rFonts w:ascii="Century Schoolbook" w:hAnsi="Century Schoolbook" w:cs="Arial"/>
        </w:rPr>
        <w:t xml:space="preserve">, Estefan </w:t>
      </w:r>
      <w:r w:rsidR="0006021D">
        <w:rPr>
          <w:rFonts w:ascii="Century Schoolbook" w:hAnsi="Century Schoolbook" w:cs="Arial"/>
        </w:rPr>
        <w:t xml:space="preserve">has </w:t>
      </w:r>
      <w:r w:rsidR="00425FF7">
        <w:rPr>
          <w:rFonts w:ascii="Century Schoolbook" w:hAnsi="Century Schoolbook" w:cs="Arial"/>
        </w:rPr>
        <w:t>combined</w:t>
      </w:r>
      <w:r w:rsidR="0006021D">
        <w:rPr>
          <w:rFonts w:ascii="Century Schoolbook" w:hAnsi="Century Schoolbook" w:cs="Arial"/>
        </w:rPr>
        <w:t xml:space="preserve"> traditional sounds of her native Cuba with infectious pop, dance, and other Latin grooves to create a distinct sound</w:t>
      </w:r>
      <w:r w:rsidR="00FC5F92">
        <w:rPr>
          <w:rFonts w:ascii="Century Schoolbook" w:hAnsi="Century Schoolbook" w:cs="Arial"/>
        </w:rPr>
        <w:t xml:space="preserve"> capable of topping </w:t>
      </w:r>
      <w:r w:rsidR="0094739A">
        <w:rPr>
          <w:rFonts w:ascii="Century Schoolbook" w:hAnsi="Century Schoolbook" w:cs="Arial"/>
        </w:rPr>
        <w:t xml:space="preserve">charts and uniting people. </w:t>
      </w:r>
      <w:r w:rsidR="002A4612">
        <w:rPr>
          <w:rFonts w:ascii="Century Schoolbook" w:hAnsi="Century Schoolbook" w:cs="Arial"/>
        </w:rPr>
        <w:t>A</w:t>
      </w:r>
      <w:r w:rsidR="00F70C19">
        <w:rPr>
          <w:rFonts w:ascii="Century Schoolbook" w:hAnsi="Century Schoolbook" w:cs="Arial"/>
        </w:rPr>
        <w:t xml:space="preserve"> longtime BMI</w:t>
      </w:r>
      <w:r w:rsidR="0094739A">
        <w:rPr>
          <w:rFonts w:ascii="Century Schoolbook" w:hAnsi="Century Schoolbook" w:cs="Arial"/>
        </w:rPr>
        <w:t xml:space="preserve"> songwriter, she </w:t>
      </w:r>
      <w:r w:rsidR="00F70C19">
        <w:rPr>
          <w:rFonts w:ascii="Century Schoolbook" w:hAnsi="Century Schoolbook" w:cs="Arial"/>
        </w:rPr>
        <w:t xml:space="preserve">has created </w:t>
      </w:r>
      <w:r w:rsidR="00F801E4">
        <w:rPr>
          <w:rFonts w:ascii="Century Schoolbook" w:hAnsi="Century Schoolbook" w:cs="Arial"/>
        </w:rPr>
        <w:t>many of her standards</w:t>
      </w:r>
      <w:r w:rsidR="00F70C19">
        <w:rPr>
          <w:rFonts w:ascii="Century Schoolbook" w:hAnsi="Century Schoolbook" w:cs="Arial"/>
        </w:rPr>
        <w:t xml:space="preserve">, often alone: solo compositions “Can’t Stay Away From You,” “Cuts Both Ways,” “Si </w:t>
      </w:r>
      <w:proofErr w:type="spellStart"/>
      <w:r w:rsidR="00F70C19">
        <w:rPr>
          <w:rFonts w:ascii="Century Schoolbook" w:hAnsi="Century Schoolbook" w:cs="Arial"/>
        </w:rPr>
        <w:t>Voy</w:t>
      </w:r>
      <w:proofErr w:type="spellEnd"/>
      <w:r w:rsidR="00F70C19">
        <w:rPr>
          <w:rFonts w:ascii="Century Schoolbook" w:hAnsi="Century Schoolbook" w:cs="Arial"/>
        </w:rPr>
        <w:t xml:space="preserve"> a </w:t>
      </w:r>
      <w:proofErr w:type="spellStart"/>
      <w:r w:rsidR="00F70C19">
        <w:rPr>
          <w:rFonts w:ascii="Century Schoolbook" w:hAnsi="Century Schoolbook" w:cs="Arial"/>
        </w:rPr>
        <w:t>Perderte</w:t>
      </w:r>
      <w:proofErr w:type="spellEnd"/>
      <w:r w:rsidR="00F70C19">
        <w:rPr>
          <w:rFonts w:ascii="Century Schoolbook" w:hAnsi="Century Schoolbook" w:cs="Arial"/>
        </w:rPr>
        <w:t xml:space="preserve">,” “Anything for You,” </w:t>
      </w:r>
      <w:r w:rsidR="008D7894">
        <w:rPr>
          <w:rFonts w:ascii="Century Schoolbook" w:hAnsi="Century Schoolbook" w:cs="Arial"/>
        </w:rPr>
        <w:t xml:space="preserve">“Words Get in the Way,” </w:t>
      </w:r>
      <w:r w:rsidR="00F70C19">
        <w:rPr>
          <w:rFonts w:ascii="Century Schoolbook" w:hAnsi="Century Schoolbook" w:cs="Arial"/>
        </w:rPr>
        <w:t xml:space="preserve">and “Here We Are” number among her most performed songs. Also a skilled collaborator, </w:t>
      </w:r>
      <w:r w:rsidR="00F801E4">
        <w:rPr>
          <w:rFonts w:ascii="Century Schoolbook" w:hAnsi="Century Schoolbook" w:cs="Arial"/>
        </w:rPr>
        <w:t>Estefan</w:t>
      </w:r>
      <w:r w:rsidR="00502D7E">
        <w:rPr>
          <w:rFonts w:ascii="Century Schoolbook" w:hAnsi="Century Schoolbook" w:cs="Arial"/>
        </w:rPr>
        <w:t xml:space="preserve"> has</w:t>
      </w:r>
      <w:r w:rsidR="00F801E4">
        <w:rPr>
          <w:rFonts w:ascii="Century Schoolbook" w:hAnsi="Century Schoolbook" w:cs="Arial"/>
        </w:rPr>
        <w:t xml:space="preserve"> co-written </w:t>
      </w:r>
      <w:r w:rsidR="00425307">
        <w:rPr>
          <w:rFonts w:ascii="Century Schoolbook" w:hAnsi="Century Schoolbook" w:cs="Arial"/>
        </w:rPr>
        <w:t xml:space="preserve">her </w:t>
      </w:r>
      <w:r w:rsidR="00F801E4">
        <w:rPr>
          <w:rFonts w:ascii="Century Schoolbook" w:hAnsi="Century Schoolbook" w:cs="Arial"/>
        </w:rPr>
        <w:t xml:space="preserve">hits </w:t>
      </w:r>
      <w:r w:rsidR="00502D7E">
        <w:rPr>
          <w:rFonts w:ascii="Century Schoolbook" w:hAnsi="Century Schoolbook" w:cs="Arial"/>
        </w:rPr>
        <w:t>including</w:t>
      </w:r>
      <w:r w:rsidR="00F801E4">
        <w:rPr>
          <w:rFonts w:ascii="Century Schoolbook" w:hAnsi="Century Schoolbook" w:cs="Arial"/>
        </w:rPr>
        <w:t xml:space="preserve"> “Coming Out of the Dark,” “Rhythm is </w:t>
      </w:r>
      <w:proofErr w:type="spellStart"/>
      <w:r w:rsidR="00F801E4">
        <w:rPr>
          <w:rFonts w:ascii="Century Schoolbook" w:hAnsi="Century Schoolbook" w:cs="Arial"/>
        </w:rPr>
        <w:t>Gonna</w:t>
      </w:r>
      <w:proofErr w:type="spellEnd"/>
      <w:r w:rsidR="00F801E4">
        <w:rPr>
          <w:rFonts w:ascii="Century Schoolbook" w:hAnsi="Century Schoolbook" w:cs="Arial"/>
        </w:rPr>
        <w:t xml:space="preserve"> Get You,” “1, 2, 3,” “Live for Loving You,”</w:t>
      </w:r>
      <w:r w:rsidR="008D7894">
        <w:rPr>
          <w:rFonts w:ascii="Century Schoolbook" w:hAnsi="Century Schoolbook" w:cs="Arial"/>
        </w:rPr>
        <w:t xml:space="preserve"> “Reach,”</w:t>
      </w:r>
      <w:r w:rsidR="00F801E4">
        <w:rPr>
          <w:rFonts w:ascii="Century Schoolbook" w:hAnsi="Century Schoolbook" w:cs="Arial"/>
        </w:rPr>
        <w:t xml:space="preserve"> and “</w:t>
      </w:r>
      <w:r w:rsidR="008D7894">
        <w:rPr>
          <w:rFonts w:ascii="Century Schoolbook" w:hAnsi="Century Schoolbook" w:cs="Arial"/>
        </w:rPr>
        <w:t xml:space="preserve">Con Los </w:t>
      </w:r>
      <w:proofErr w:type="spellStart"/>
      <w:r w:rsidR="008D7894">
        <w:rPr>
          <w:rFonts w:ascii="Century Schoolbook" w:hAnsi="Century Schoolbook" w:cs="Arial"/>
        </w:rPr>
        <w:t>Años</w:t>
      </w:r>
      <w:proofErr w:type="spellEnd"/>
      <w:r w:rsidR="008D7894">
        <w:rPr>
          <w:rFonts w:ascii="Century Schoolbook" w:hAnsi="Century Schoolbook" w:cs="Arial"/>
        </w:rPr>
        <w:t xml:space="preserve"> </w:t>
      </w:r>
      <w:proofErr w:type="spellStart"/>
      <w:r w:rsidR="008D7894">
        <w:rPr>
          <w:rFonts w:ascii="Century Schoolbook" w:hAnsi="Century Schoolbook" w:cs="Arial"/>
        </w:rPr>
        <w:t>Que</w:t>
      </w:r>
      <w:proofErr w:type="spellEnd"/>
      <w:r w:rsidR="008D7894">
        <w:rPr>
          <w:rFonts w:ascii="Century Schoolbook" w:hAnsi="Century Schoolbook" w:cs="Arial"/>
        </w:rPr>
        <w:t xml:space="preserve"> Me </w:t>
      </w:r>
      <w:proofErr w:type="spellStart"/>
      <w:r w:rsidR="008D7894">
        <w:rPr>
          <w:rFonts w:ascii="Century Schoolbook" w:hAnsi="Century Schoolbook" w:cs="Arial"/>
        </w:rPr>
        <w:t>Quedan</w:t>
      </w:r>
      <w:proofErr w:type="spellEnd"/>
      <w:r w:rsidR="002F564D">
        <w:rPr>
          <w:rFonts w:ascii="Century Schoolbook" w:hAnsi="Century Schoolbook" w:cs="Arial"/>
        </w:rPr>
        <w:t>,</w:t>
      </w:r>
      <w:r w:rsidR="00F801E4">
        <w:rPr>
          <w:rFonts w:ascii="Century Schoolbook" w:hAnsi="Century Schoolbook" w:cs="Arial"/>
        </w:rPr>
        <w:t>”</w:t>
      </w:r>
      <w:r w:rsidR="002F564D">
        <w:rPr>
          <w:rFonts w:ascii="Century Schoolbook" w:hAnsi="Century Schoolbook" w:cs="Arial"/>
        </w:rPr>
        <w:t xml:space="preserve"> along with </w:t>
      </w:r>
      <w:proofErr w:type="spellStart"/>
      <w:r w:rsidR="002F564D">
        <w:rPr>
          <w:rFonts w:ascii="Century Schoolbook" w:hAnsi="Century Schoolbook" w:cs="Arial"/>
        </w:rPr>
        <w:t>Shakira’s</w:t>
      </w:r>
      <w:proofErr w:type="spellEnd"/>
      <w:r w:rsidR="002F564D">
        <w:rPr>
          <w:rFonts w:ascii="Century Schoolbook" w:hAnsi="Century Schoolbook" w:cs="Arial"/>
        </w:rPr>
        <w:t xml:space="preserve"> “Whenever, Wherever”</w:t>
      </w:r>
      <w:r w:rsidR="008D7894">
        <w:rPr>
          <w:rFonts w:ascii="Century Schoolbook" w:hAnsi="Century Schoolbook" w:cs="Arial"/>
        </w:rPr>
        <w:t xml:space="preserve"> and Jon </w:t>
      </w:r>
      <w:proofErr w:type="spellStart"/>
      <w:r w:rsidR="008D7894">
        <w:rPr>
          <w:rFonts w:ascii="Century Schoolbook" w:hAnsi="Century Schoolbook" w:cs="Arial"/>
        </w:rPr>
        <w:t>Secada’s</w:t>
      </w:r>
      <w:proofErr w:type="spellEnd"/>
      <w:r w:rsidR="008D7894">
        <w:rPr>
          <w:rFonts w:ascii="Century Schoolbook" w:hAnsi="Century Schoolbook" w:cs="Arial"/>
        </w:rPr>
        <w:t xml:space="preserve"> “</w:t>
      </w:r>
      <w:proofErr w:type="spellStart"/>
      <w:r w:rsidR="008D7894" w:rsidRPr="008D7894">
        <w:rPr>
          <w:rFonts w:ascii="Century Schoolbook" w:hAnsi="Century Schoolbook" w:cs="Arial"/>
        </w:rPr>
        <w:t>Otro</w:t>
      </w:r>
      <w:proofErr w:type="spellEnd"/>
      <w:r w:rsidR="008D7894" w:rsidRPr="008D7894">
        <w:rPr>
          <w:rFonts w:ascii="Century Schoolbook" w:hAnsi="Century Schoolbook" w:cs="Arial"/>
        </w:rPr>
        <w:t xml:space="preserve"> </w:t>
      </w:r>
      <w:proofErr w:type="spellStart"/>
      <w:r w:rsidR="008D7894" w:rsidRPr="008D7894">
        <w:rPr>
          <w:rFonts w:ascii="Century Schoolbook" w:hAnsi="Century Schoolbook" w:cs="Arial"/>
        </w:rPr>
        <w:t>Día</w:t>
      </w:r>
      <w:proofErr w:type="spellEnd"/>
      <w:r w:rsidR="008D7894" w:rsidRPr="008D7894">
        <w:rPr>
          <w:rFonts w:ascii="Century Schoolbook" w:hAnsi="Century Schoolbook" w:cs="Arial"/>
        </w:rPr>
        <w:t xml:space="preserve"> </w:t>
      </w:r>
      <w:proofErr w:type="spellStart"/>
      <w:r w:rsidR="008D7894" w:rsidRPr="008D7894">
        <w:rPr>
          <w:rFonts w:ascii="Century Schoolbook" w:hAnsi="Century Schoolbook" w:cs="Arial"/>
        </w:rPr>
        <w:t>Más</w:t>
      </w:r>
      <w:proofErr w:type="spellEnd"/>
      <w:r w:rsidR="008D7894" w:rsidRPr="008D7894">
        <w:rPr>
          <w:rFonts w:ascii="Century Schoolbook" w:hAnsi="Century Schoolbook" w:cs="Arial"/>
        </w:rPr>
        <w:t xml:space="preserve"> Sin </w:t>
      </w:r>
      <w:proofErr w:type="spellStart"/>
      <w:r w:rsidR="008D7894" w:rsidRPr="008D7894">
        <w:rPr>
          <w:rFonts w:ascii="Century Schoolbook" w:hAnsi="Century Schoolbook" w:cs="Arial"/>
        </w:rPr>
        <w:t>Verte</w:t>
      </w:r>
      <w:proofErr w:type="spellEnd"/>
      <w:r w:rsidR="008D7894">
        <w:rPr>
          <w:rFonts w:ascii="Century Schoolbook" w:hAnsi="Century Schoolbook" w:cs="Arial"/>
        </w:rPr>
        <w:t>,” named 1993’s BMI Latin Song of the Year. Her catalog boasts 22 BMI Latin and Pop Awards,</w:t>
      </w:r>
      <w:r w:rsidR="00F05266">
        <w:rPr>
          <w:rFonts w:ascii="Century Schoolbook" w:hAnsi="Century Schoolbook" w:cs="Arial"/>
        </w:rPr>
        <w:t xml:space="preserve"> along with</w:t>
      </w:r>
      <w:r w:rsidR="008D7894">
        <w:rPr>
          <w:rFonts w:ascii="Century Schoolbook" w:hAnsi="Century Schoolbook" w:cs="Arial"/>
        </w:rPr>
        <w:t xml:space="preserve"> 11 BMI Million-Air Awards. </w:t>
      </w:r>
      <w:r w:rsidR="00F801E4">
        <w:rPr>
          <w:rFonts w:ascii="Century Schoolbook" w:hAnsi="Century Schoolbook" w:cs="Arial"/>
        </w:rPr>
        <w:t xml:space="preserve">With </w:t>
      </w:r>
      <w:r w:rsidR="001054F1">
        <w:rPr>
          <w:rFonts w:ascii="Century Schoolbook" w:hAnsi="Century Schoolbook" w:cs="Arial"/>
        </w:rPr>
        <w:t xml:space="preserve">her </w:t>
      </w:r>
      <w:r w:rsidR="00F801E4">
        <w:rPr>
          <w:rFonts w:ascii="Century Schoolbook" w:hAnsi="Century Schoolbook" w:cs="Arial"/>
        </w:rPr>
        <w:t xml:space="preserve">music and </w:t>
      </w:r>
      <w:r w:rsidR="00F801E4" w:rsidRPr="00C41B04">
        <w:rPr>
          <w:rFonts w:ascii="Century Schoolbook" w:hAnsi="Century Schoolbook" w:cs="Arial"/>
        </w:rPr>
        <w:t>life</w:t>
      </w:r>
      <w:r w:rsidR="001054F1" w:rsidRPr="00C41B04">
        <w:rPr>
          <w:rFonts w:ascii="Century Schoolbook" w:hAnsi="Century Schoolbook" w:cs="Arial"/>
        </w:rPr>
        <w:t>’s</w:t>
      </w:r>
      <w:r w:rsidR="00F801E4">
        <w:rPr>
          <w:rFonts w:ascii="Century Schoolbook" w:hAnsi="Century Schoolbook" w:cs="Arial"/>
        </w:rPr>
        <w:t xml:space="preserve"> soul</w:t>
      </w:r>
      <w:r w:rsidR="004E6043">
        <w:rPr>
          <w:rFonts w:ascii="Century Schoolbook" w:hAnsi="Century Schoolbook" w:cs="Arial"/>
        </w:rPr>
        <w:t xml:space="preserve"> </w:t>
      </w:r>
      <w:r w:rsidR="00F801E4">
        <w:rPr>
          <w:rFonts w:ascii="Century Schoolbook" w:hAnsi="Century Schoolbook" w:cs="Arial"/>
        </w:rPr>
        <w:t>mate Emilio Estefan</w:t>
      </w:r>
      <w:r w:rsidR="001B0639">
        <w:rPr>
          <w:rFonts w:ascii="Century Schoolbook" w:hAnsi="Century Schoolbook" w:cs="Arial"/>
        </w:rPr>
        <w:t>, whose unrivaled skills as a producer, musician</w:t>
      </w:r>
      <w:r w:rsidR="001F288A">
        <w:rPr>
          <w:rFonts w:ascii="Century Schoolbook" w:hAnsi="Century Schoolbook" w:cs="Arial"/>
        </w:rPr>
        <w:t>, and composer have helped shape his wife’s art</w:t>
      </w:r>
      <w:r w:rsidR="00F801E4">
        <w:rPr>
          <w:rFonts w:ascii="Century Schoolbook" w:hAnsi="Century Schoolbook" w:cs="Arial"/>
        </w:rPr>
        <w:t xml:space="preserve">, </w:t>
      </w:r>
      <w:r w:rsidR="001F288A">
        <w:rPr>
          <w:rFonts w:ascii="Century Schoolbook" w:hAnsi="Century Schoolbook" w:cs="Arial"/>
        </w:rPr>
        <w:t>Gloria Estefan</w:t>
      </w:r>
      <w:r w:rsidR="00F54B7D">
        <w:rPr>
          <w:rFonts w:ascii="Century Schoolbook" w:hAnsi="Century Schoolbook" w:cs="Arial"/>
        </w:rPr>
        <w:t xml:space="preserve"> has sold more than 70 million albums.</w:t>
      </w:r>
      <w:r w:rsidR="00502D7E">
        <w:rPr>
          <w:rFonts w:ascii="Century Schoolbook" w:hAnsi="Century Schoolbook" w:cs="Arial"/>
        </w:rPr>
        <w:t xml:space="preserve"> Three Grammys, four Latin Grammys</w:t>
      </w:r>
      <w:r w:rsidR="00384FCC">
        <w:rPr>
          <w:rFonts w:ascii="Century Schoolbook" w:hAnsi="Century Schoolbook" w:cs="Arial"/>
        </w:rPr>
        <w:t>, numerous MTV, VMA, and Cable ACE Awards</w:t>
      </w:r>
      <w:r w:rsidR="00475943">
        <w:rPr>
          <w:rFonts w:ascii="Century Schoolbook" w:hAnsi="Century Schoolbook" w:cs="Arial"/>
        </w:rPr>
        <w:t>, along with a spot on the Hollywood Walk of Fame</w:t>
      </w:r>
      <w:r w:rsidR="00915EDC">
        <w:rPr>
          <w:rFonts w:ascii="Century Schoolbook" w:hAnsi="Century Schoolbook" w:cs="Arial"/>
        </w:rPr>
        <w:t>, line</w:t>
      </w:r>
      <w:r w:rsidR="00384FCC">
        <w:rPr>
          <w:rFonts w:ascii="Century Schoolbook" w:hAnsi="Century Schoolbook" w:cs="Arial"/>
        </w:rPr>
        <w:t xml:space="preserve"> </w:t>
      </w:r>
      <w:r w:rsidR="00475943">
        <w:rPr>
          <w:rFonts w:ascii="Century Schoolbook" w:hAnsi="Century Schoolbook" w:cs="Arial"/>
        </w:rPr>
        <w:t>her career</w:t>
      </w:r>
      <w:r w:rsidR="00384FCC">
        <w:rPr>
          <w:rFonts w:ascii="Century Schoolbook" w:hAnsi="Century Schoolbook" w:cs="Arial"/>
        </w:rPr>
        <w:t>, and elite retrospective honors</w:t>
      </w:r>
      <w:r w:rsidR="00BF3980">
        <w:rPr>
          <w:rFonts w:ascii="Century Schoolbook" w:hAnsi="Century Schoolbook" w:cs="Arial"/>
        </w:rPr>
        <w:t xml:space="preserve"> including</w:t>
      </w:r>
      <w:r w:rsidR="00384FCC">
        <w:rPr>
          <w:rFonts w:ascii="Century Schoolbook" w:hAnsi="Century Schoolbook" w:cs="Arial"/>
        </w:rPr>
        <w:t xml:space="preserve"> </w:t>
      </w:r>
      <w:r w:rsidR="00475943">
        <w:rPr>
          <w:rFonts w:ascii="Century Schoolbook" w:hAnsi="Century Schoolbook" w:cs="Arial"/>
        </w:rPr>
        <w:t>an American Music Award for Lifetime Achievement</w:t>
      </w:r>
      <w:r w:rsidR="00906F11">
        <w:rPr>
          <w:rFonts w:ascii="Century Schoolbook" w:hAnsi="Century Schoolbook" w:cs="Arial"/>
        </w:rPr>
        <w:t xml:space="preserve">, </w:t>
      </w:r>
      <w:r w:rsidR="00FB09F7">
        <w:rPr>
          <w:rFonts w:ascii="Century Schoolbook" w:hAnsi="Century Schoolbook" w:cs="Arial"/>
        </w:rPr>
        <w:t xml:space="preserve">the </w:t>
      </w:r>
      <w:r w:rsidR="00906F11">
        <w:rPr>
          <w:rFonts w:ascii="Century Schoolbook" w:hAnsi="Century Schoolbook" w:cs="Arial"/>
        </w:rPr>
        <w:t xml:space="preserve">BMI </w:t>
      </w:r>
      <w:r w:rsidR="00215711">
        <w:rPr>
          <w:rFonts w:ascii="Century Schoolbook" w:hAnsi="Century Schoolbook" w:cs="Arial"/>
        </w:rPr>
        <w:t>President’s Award,</w:t>
      </w:r>
      <w:r w:rsidR="00475943">
        <w:rPr>
          <w:rFonts w:ascii="Century Schoolbook" w:hAnsi="Century Schoolbook" w:cs="Arial"/>
        </w:rPr>
        <w:t xml:space="preserve"> and the Ellis Island Congressional Medal of Honor</w:t>
      </w:r>
      <w:r w:rsidR="003A04B0" w:rsidRPr="003A04B0">
        <w:rPr>
          <w:rFonts w:ascii="Century Schoolbook" w:hAnsi="Century Schoolbook" w:cs="Arial"/>
        </w:rPr>
        <w:t xml:space="preserve"> </w:t>
      </w:r>
      <w:r w:rsidR="003A04B0">
        <w:rPr>
          <w:rFonts w:ascii="Century Schoolbook" w:hAnsi="Century Schoolbook" w:cs="Arial"/>
        </w:rPr>
        <w:t>have recognized her significance</w:t>
      </w:r>
      <w:r w:rsidR="00475943">
        <w:rPr>
          <w:rFonts w:ascii="Century Schoolbook" w:hAnsi="Century Schoolbook" w:cs="Arial"/>
        </w:rPr>
        <w:t>.</w:t>
      </w:r>
      <w:r w:rsidR="00B15317">
        <w:rPr>
          <w:rFonts w:ascii="Century Schoolbook" w:hAnsi="Century Schoolbook" w:cs="Arial"/>
        </w:rPr>
        <w:t xml:space="preserve"> </w:t>
      </w:r>
      <w:r w:rsidR="006A68E5">
        <w:rPr>
          <w:rFonts w:ascii="Century Schoolbook" w:hAnsi="Century Schoolbook" w:cs="Arial"/>
        </w:rPr>
        <w:t>Following her induction into the Songwriters Hall of Fame in 1997, she, a</w:t>
      </w:r>
      <w:r w:rsidR="00B15317">
        <w:rPr>
          <w:rFonts w:ascii="Century Schoolbook" w:hAnsi="Century Schoolbook" w:cs="Arial"/>
        </w:rPr>
        <w:t xml:space="preserve">long with Emilio, received the </w:t>
      </w:r>
      <w:r w:rsidR="006A68E5">
        <w:rPr>
          <w:rFonts w:ascii="Century Schoolbook" w:hAnsi="Century Schoolbook" w:cs="Arial"/>
        </w:rPr>
        <w:t xml:space="preserve">organization’s </w:t>
      </w:r>
      <w:r w:rsidR="006A68E5">
        <w:rPr>
          <w:rFonts w:ascii="Century Schoolbook" w:hAnsi="Century Schoolbook" w:cs="Arial"/>
        </w:rPr>
        <w:lastRenderedPageBreak/>
        <w:t>prestigious</w:t>
      </w:r>
      <w:r w:rsidR="00B15317">
        <w:rPr>
          <w:rFonts w:ascii="Century Schoolbook" w:hAnsi="Century Schoolbook" w:cs="Arial"/>
        </w:rPr>
        <w:t xml:space="preserve"> Sammy Cahn Lifetime Achievement Award in 2001</w:t>
      </w:r>
      <w:r w:rsidR="00CD01EE">
        <w:rPr>
          <w:rFonts w:ascii="Century Schoolbook" w:hAnsi="Century Schoolbook" w:cs="Arial"/>
        </w:rPr>
        <w:t>.</w:t>
      </w:r>
      <w:r w:rsidR="00475943">
        <w:rPr>
          <w:rFonts w:ascii="Century Schoolbook" w:hAnsi="Century Schoolbook" w:cs="Arial"/>
        </w:rPr>
        <w:t xml:space="preserve"> An influential proponent of human rights, Gloria Estefan received the National Music Foundation’s Humanitarian of the Year</w:t>
      </w:r>
      <w:r w:rsidR="00027FC1">
        <w:rPr>
          <w:rFonts w:ascii="Century Schoolbook" w:hAnsi="Century Schoolbook" w:cs="Arial"/>
        </w:rPr>
        <w:t xml:space="preserve"> honor</w:t>
      </w:r>
      <w:r w:rsidR="00D24769">
        <w:rPr>
          <w:rFonts w:ascii="Century Schoolbook" w:hAnsi="Century Schoolbook" w:cs="Arial"/>
        </w:rPr>
        <w:t xml:space="preserve"> </w:t>
      </w:r>
      <w:r w:rsidR="00386AA7">
        <w:rPr>
          <w:rFonts w:ascii="Century Schoolbook" w:hAnsi="Century Schoolbook" w:cs="Arial"/>
        </w:rPr>
        <w:t>as well as</w:t>
      </w:r>
      <w:r w:rsidR="003A02CE">
        <w:rPr>
          <w:rFonts w:ascii="Century Schoolbook" w:hAnsi="Century Schoolbook" w:cs="Arial"/>
        </w:rPr>
        <w:t xml:space="preserve"> the </w:t>
      </w:r>
      <w:proofErr w:type="spellStart"/>
      <w:r w:rsidR="003A02CE">
        <w:rPr>
          <w:rFonts w:ascii="Century Schoolbook" w:hAnsi="Century Schoolbook" w:cs="Arial"/>
        </w:rPr>
        <w:t>MusiCares</w:t>
      </w:r>
      <w:proofErr w:type="spellEnd"/>
      <w:r w:rsidR="003A02CE">
        <w:rPr>
          <w:rFonts w:ascii="Century Schoolbook" w:hAnsi="Century Schoolbook" w:cs="Arial"/>
        </w:rPr>
        <w:t xml:space="preserve"> Person of the Year</w:t>
      </w:r>
      <w:r w:rsidR="00386AA7">
        <w:rPr>
          <w:rFonts w:ascii="Century Schoolbook" w:hAnsi="Century Schoolbook" w:cs="Arial"/>
        </w:rPr>
        <w:t xml:space="preserve"> title</w:t>
      </w:r>
      <w:r w:rsidR="003A02CE">
        <w:rPr>
          <w:rFonts w:ascii="Century Schoolbook" w:hAnsi="Century Schoolbook" w:cs="Arial"/>
        </w:rPr>
        <w:t>,</w:t>
      </w:r>
      <w:r w:rsidR="00475943">
        <w:rPr>
          <w:rFonts w:ascii="Century Schoolbook" w:hAnsi="Century Schoolbook" w:cs="Arial"/>
        </w:rPr>
        <w:t xml:space="preserve"> and, in 2008, was named the Latin Recording Academy Person of the Year.</w:t>
      </w:r>
    </w:p>
    <w:p w:rsidR="00475943" w:rsidRPr="00995D26" w:rsidRDefault="00475943" w:rsidP="00995D26">
      <w:pPr>
        <w:jc w:val="both"/>
        <w:rPr>
          <w:rFonts w:ascii="Century Schoolbook" w:hAnsi="Century Schoolbook" w:cs="Arial"/>
          <w:color w:val="244061" w:themeColor="accent1" w:themeShade="80"/>
        </w:rPr>
      </w:pPr>
    </w:p>
    <w:p w:rsidR="001527E7" w:rsidRPr="001527E7" w:rsidRDefault="001527E7" w:rsidP="001527E7">
      <w:pPr>
        <w:jc w:val="both"/>
        <w:rPr>
          <w:rFonts w:ascii="Century Schoolbook" w:hAnsi="Century Schoolbook"/>
          <w:lang w:val="es-ES"/>
        </w:rPr>
      </w:pPr>
      <w:r w:rsidRPr="001527E7">
        <w:rPr>
          <w:rFonts w:ascii="Century Schoolbook" w:hAnsi="Century Schoolbook"/>
        </w:rPr>
        <w:t xml:space="preserve">In addition to the Icon tribute, the ceremony will also recognize the Latin Song, Songwriter and Publisher of the Year. </w:t>
      </w:r>
      <w:proofErr w:type="spellStart"/>
      <w:r w:rsidRPr="001527E7">
        <w:rPr>
          <w:rFonts w:ascii="Century Schoolbook" w:hAnsi="Century Schoolbook"/>
          <w:lang w:val="es-MX"/>
        </w:rPr>
        <w:t>Previous</w:t>
      </w:r>
      <w:proofErr w:type="spellEnd"/>
      <w:r w:rsidRPr="001527E7">
        <w:rPr>
          <w:rFonts w:ascii="Century Schoolbook" w:hAnsi="Century Schoolbook"/>
          <w:lang w:val="es-MX"/>
        </w:rPr>
        <w:t xml:space="preserve"> </w:t>
      </w:r>
      <w:proofErr w:type="spellStart"/>
      <w:r w:rsidRPr="001527E7">
        <w:rPr>
          <w:rFonts w:ascii="Century Schoolbook" w:hAnsi="Century Schoolbook"/>
          <w:lang w:val="es-MX"/>
        </w:rPr>
        <w:t>honorees</w:t>
      </w:r>
      <w:proofErr w:type="spellEnd"/>
      <w:r w:rsidRPr="001527E7">
        <w:rPr>
          <w:rFonts w:ascii="Century Schoolbook" w:hAnsi="Century Schoolbook"/>
          <w:lang w:val="es-MX"/>
        </w:rPr>
        <w:t xml:space="preserve"> </w:t>
      </w:r>
      <w:proofErr w:type="spellStart"/>
      <w:r w:rsidRPr="001527E7">
        <w:rPr>
          <w:rFonts w:ascii="Century Schoolbook" w:hAnsi="Century Schoolbook"/>
          <w:lang w:val="es-MX"/>
        </w:rPr>
        <w:t>include</w:t>
      </w:r>
      <w:proofErr w:type="spellEnd"/>
      <w:r w:rsidRPr="001527E7">
        <w:rPr>
          <w:rFonts w:ascii="Century Schoolbook" w:hAnsi="Century Schoolbook"/>
          <w:lang w:val="es-MX"/>
        </w:rPr>
        <w:t xml:space="preserve"> </w:t>
      </w:r>
      <w:proofErr w:type="spellStart"/>
      <w:r w:rsidRPr="001527E7">
        <w:rPr>
          <w:rFonts w:ascii="Century Schoolbook" w:hAnsi="Century Schoolbook"/>
          <w:lang w:val="es-MX"/>
        </w:rPr>
        <w:t>Latin</w:t>
      </w:r>
      <w:proofErr w:type="spellEnd"/>
      <w:r w:rsidRPr="001527E7">
        <w:rPr>
          <w:rFonts w:ascii="Century Schoolbook" w:hAnsi="Century Schoolbook"/>
          <w:lang w:val="es-MX"/>
        </w:rPr>
        <w:t xml:space="preserve"> </w:t>
      </w:r>
      <w:proofErr w:type="spellStart"/>
      <w:r w:rsidRPr="001527E7">
        <w:rPr>
          <w:rFonts w:ascii="Century Schoolbook" w:hAnsi="Century Schoolbook"/>
          <w:lang w:val="es-MX"/>
        </w:rPr>
        <w:t>superstars</w:t>
      </w:r>
      <w:proofErr w:type="spellEnd"/>
      <w:r w:rsidRPr="001527E7">
        <w:rPr>
          <w:rFonts w:ascii="Century Schoolbook" w:hAnsi="Century Schoolbook"/>
          <w:lang w:val="es-MX"/>
        </w:rPr>
        <w:t xml:space="preserve"> </w:t>
      </w:r>
      <w:r w:rsidRPr="001527E7">
        <w:rPr>
          <w:rFonts w:ascii="Century Schoolbook" w:hAnsi="Century Schoolbook"/>
          <w:lang w:val="es-ES"/>
        </w:rPr>
        <w:t xml:space="preserve">Juanes, </w:t>
      </w:r>
      <w:proofErr w:type="spellStart"/>
      <w:r w:rsidRPr="001527E7">
        <w:rPr>
          <w:rFonts w:ascii="Century Schoolbook" w:hAnsi="Century Schoolbook"/>
          <w:lang w:val="es-ES"/>
        </w:rPr>
        <w:t>Shakira</w:t>
      </w:r>
      <w:proofErr w:type="spellEnd"/>
      <w:r w:rsidRPr="001527E7">
        <w:rPr>
          <w:rFonts w:ascii="Century Schoolbook" w:hAnsi="Century Schoolbook"/>
          <w:lang w:val="es-ES"/>
        </w:rPr>
        <w:t xml:space="preserve">, </w:t>
      </w:r>
      <w:proofErr w:type="spellStart"/>
      <w:r w:rsidRPr="001527E7">
        <w:rPr>
          <w:rFonts w:ascii="Century Schoolbook" w:hAnsi="Century Schoolbook"/>
          <w:lang w:val="es-ES"/>
        </w:rPr>
        <w:t>Estéfano</w:t>
      </w:r>
      <w:proofErr w:type="spellEnd"/>
      <w:r w:rsidRPr="001527E7">
        <w:rPr>
          <w:rFonts w:ascii="Century Schoolbook" w:hAnsi="Century Schoolbook"/>
          <w:lang w:val="es-ES"/>
        </w:rPr>
        <w:t xml:space="preserve">, Gloria &amp; Emilio Estefan, </w:t>
      </w:r>
      <w:proofErr w:type="spellStart"/>
      <w:r w:rsidRPr="001527E7">
        <w:rPr>
          <w:rFonts w:ascii="Century Schoolbook" w:hAnsi="Century Schoolbook"/>
        </w:rPr>
        <w:t>Wisin</w:t>
      </w:r>
      <w:proofErr w:type="spellEnd"/>
      <w:r w:rsidRPr="001527E7">
        <w:rPr>
          <w:rFonts w:ascii="Century Schoolbook" w:hAnsi="Century Schoolbook"/>
        </w:rPr>
        <w:t xml:space="preserve"> &amp; </w:t>
      </w:r>
      <w:proofErr w:type="spellStart"/>
      <w:r w:rsidRPr="001527E7">
        <w:rPr>
          <w:rFonts w:ascii="Century Schoolbook" w:hAnsi="Century Schoolbook"/>
        </w:rPr>
        <w:t>Yandel</w:t>
      </w:r>
      <w:proofErr w:type="spellEnd"/>
      <w:r w:rsidRPr="001527E7">
        <w:rPr>
          <w:rFonts w:ascii="Century Schoolbook" w:hAnsi="Century Schoolbook"/>
        </w:rPr>
        <w:t xml:space="preserve">, </w:t>
      </w:r>
      <w:r w:rsidRPr="001527E7">
        <w:rPr>
          <w:rFonts w:ascii="Century Schoolbook" w:hAnsi="Century Schoolbook"/>
          <w:lang w:val="es-ES"/>
        </w:rPr>
        <w:t> Espinoza Paz, Luis “</w:t>
      </w:r>
      <w:proofErr w:type="spellStart"/>
      <w:r w:rsidRPr="001527E7">
        <w:rPr>
          <w:rFonts w:ascii="Century Schoolbook" w:hAnsi="Century Schoolbook"/>
          <w:lang w:val="es-ES"/>
        </w:rPr>
        <w:t>Louie</w:t>
      </w:r>
      <w:proofErr w:type="spellEnd"/>
      <w:r w:rsidRPr="001527E7">
        <w:rPr>
          <w:rFonts w:ascii="Century Schoolbook" w:hAnsi="Century Schoolbook"/>
          <w:lang w:val="es-ES"/>
        </w:rPr>
        <w:t>” Padilla and Ramón González Mora.</w:t>
      </w:r>
    </w:p>
    <w:p w:rsidR="00C6238E" w:rsidRDefault="00C6238E">
      <w:pPr>
        <w:rPr>
          <w:color w:val="244061" w:themeColor="accent1" w:themeShade="80"/>
        </w:rPr>
      </w:pPr>
    </w:p>
    <w:p w:rsidR="007C4368" w:rsidRDefault="007C4368">
      <w:pPr>
        <w:rPr>
          <w:rFonts w:ascii="Century Schoolbook" w:hAnsi="Century Schoolbook" w:cs="Arial"/>
        </w:rPr>
      </w:pPr>
      <w:r w:rsidRPr="000947EF">
        <w:rPr>
          <w:rFonts w:ascii="Century Schoolbook" w:hAnsi="Century Schoolbook" w:cs="Arial"/>
        </w:rPr>
        <w:t xml:space="preserve">Press credentials </w:t>
      </w:r>
      <w:r>
        <w:rPr>
          <w:rFonts w:ascii="Century Schoolbook" w:hAnsi="Century Schoolbook" w:cs="Arial"/>
        </w:rPr>
        <w:t>may</w:t>
      </w:r>
      <w:r w:rsidRPr="000947EF">
        <w:rPr>
          <w:rFonts w:ascii="Century Schoolbook" w:hAnsi="Century Schoolbook" w:cs="Arial"/>
        </w:rPr>
        <w:t xml:space="preserve"> be requested </w:t>
      </w:r>
      <w:r w:rsidR="004310AF">
        <w:rPr>
          <w:rFonts w:ascii="Century Schoolbook" w:hAnsi="Century Schoolbook" w:cs="Arial"/>
        </w:rPr>
        <w:t xml:space="preserve">by emailing </w:t>
      </w:r>
      <w:hyperlink r:id="rId4" w:history="1">
        <w:r w:rsidR="004310AF" w:rsidRPr="007843D2">
          <w:rPr>
            <w:rStyle w:val="Hyperlink"/>
            <w:rFonts w:ascii="Century Schoolbook" w:hAnsi="Century Schoolbook" w:cs="Arial"/>
          </w:rPr>
          <w:t>Latin2009@BMI.com</w:t>
        </w:r>
      </w:hyperlink>
      <w:r w:rsidR="004310AF">
        <w:rPr>
          <w:rFonts w:ascii="Century Schoolbook" w:hAnsi="Century Schoolbook" w:cs="Arial"/>
        </w:rPr>
        <w:t xml:space="preserve"> .</w:t>
      </w:r>
    </w:p>
    <w:p w:rsidR="007C4368" w:rsidRDefault="007C4368">
      <w:pPr>
        <w:rPr>
          <w:rFonts w:ascii="Century Schoolbook" w:hAnsi="Century Schoolbook" w:cs="Arial"/>
        </w:rPr>
      </w:pPr>
    </w:p>
    <w:p w:rsidR="007C4368" w:rsidRDefault="004E2CB2" w:rsidP="002838D3">
      <w:pPr>
        <w:jc w:val="both"/>
        <w:rPr>
          <w:rFonts w:ascii="Century Schoolbook" w:hAnsi="Century Schoolbook" w:cs="Courier New"/>
        </w:rPr>
      </w:pPr>
      <w:r w:rsidRPr="0008112F">
        <w:rPr>
          <w:rFonts w:ascii="Century Schoolbook" w:hAnsi="Century Schoolbook" w:cs="Courier New"/>
        </w:rPr>
        <w:t>Broadcast Music, Inc</w:t>
      </w:r>
      <w:proofErr w:type="gramStart"/>
      <w:r w:rsidRPr="0008112F">
        <w:rPr>
          <w:rFonts w:ascii="Century Schoolbook" w:hAnsi="Century Schoolbook" w:cs="Courier New"/>
        </w:rPr>
        <w:t>.®</w:t>
      </w:r>
      <w:proofErr w:type="gramEnd"/>
      <w:r w:rsidRPr="0008112F">
        <w:rPr>
          <w:rFonts w:ascii="Century Schoolbook" w:hAnsi="Century Schoolbook" w:cs="Courier New"/>
        </w:rPr>
        <w:t xml:space="preserve"> (BMI) is an American performing right organization that represents more than 375,000 songwriters, composers and music publishers in all genres of music and more than 6.5 million works. BMI’s latest financial results, $901 million for its 2008 fiscal year, are the highest performing right collections for any copyright organization in the world. BMI has represented the most popular and beloved music from around the world for over 65 years. The </w:t>
      </w:r>
      <w:smartTag w:uri="urn:schemas-microsoft-com:office:smarttags" w:element="place">
        <w:smartTag w:uri="urn:schemas-microsoft-com:office:smarttags" w:element="country-region">
          <w:r w:rsidRPr="0008112F">
            <w:rPr>
              <w:rFonts w:ascii="Century Schoolbook" w:hAnsi="Century Schoolbook" w:cs="Courier New"/>
            </w:rPr>
            <w:t>U.S.</w:t>
          </w:r>
        </w:smartTag>
      </w:smartTag>
      <w:r w:rsidRPr="0008112F">
        <w:rPr>
          <w:rFonts w:ascii="Century Schoolbook" w:hAnsi="Century Schoolbook" w:cs="Courier New"/>
        </w:rPr>
        <w:t xml:space="preserve"> </w:t>
      </w:r>
      <w:proofErr w:type="gramStart"/>
      <w:r w:rsidRPr="0008112F">
        <w:rPr>
          <w:rFonts w:ascii="Century Schoolbook" w:hAnsi="Century Schoolbook" w:cs="Courier New"/>
        </w:rPr>
        <w:t>corporation</w:t>
      </w:r>
      <w:proofErr w:type="gramEnd"/>
      <w:r w:rsidRPr="0008112F">
        <w:rPr>
          <w:rFonts w:ascii="Century Schoolbook" w:hAnsi="Century Schoolbook" w:cs="Courier New"/>
        </w:rPr>
        <w:t xml:space="preserve"> collects license fees from businesses that use music, which it then distributes as royalties to the musical creators and copyright owners it represents.</w:t>
      </w:r>
    </w:p>
    <w:p w:rsidR="000A5147" w:rsidRDefault="000A5147" w:rsidP="002838D3">
      <w:pPr>
        <w:jc w:val="both"/>
        <w:rPr>
          <w:rFonts w:ascii="Century Schoolbook" w:hAnsi="Century Schoolbook" w:cs="Courier New"/>
        </w:rPr>
      </w:pPr>
    </w:p>
    <w:p w:rsidR="000A5147" w:rsidRPr="000A5147" w:rsidRDefault="000A5147" w:rsidP="001157E2">
      <w:pPr>
        <w:jc w:val="center"/>
        <w:rPr>
          <w:rFonts w:ascii="Century Schoolbook" w:hAnsi="Century Schoolbook" w:cs="Courier New"/>
        </w:rPr>
      </w:pPr>
      <w:r w:rsidRPr="000A5147">
        <w:rPr>
          <w:rFonts w:ascii="Century Schoolbook" w:hAnsi="Century Schoolbook" w:cs="Courier New"/>
        </w:rPr>
        <w:t>###</w:t>
      </w:r>
    </w:p>
    <w:p w:rsidR="000A5147" w:rsidRPr="000A5147" w:rsidRDefault="000A5147" w:rsidP="002838D3">
      <w:pPr>
        <w:jc w:val="both"/>
        <w:rPr>
          <w:rFonts w:ascii="Century Schoolbook" w:hAnsi="Century Schoolbook"/>
          <w:color w:val="244061" w:themeColor="accent1" w:themeShade="80"/>
        </w:rPr>
      </w:pPr>
    </w:p>
    <w:p w:rsidR="000A5147" w:rsidRPr="000947EF" w:rsidRDefault="000A5147" w:rsidP="000A5147">
      <w:pPr>
        <w:jc w:val="both"/>
        <w:rPr>
          <w:rFonts w:ascii="Century Schoolbook" w:hAnsi="Century Schoolbook"/>
          <w:b/>
          <w:u w:val="single"/>
          <w:lang w:val="es-MX"/>
        </w:rPr>
      </w:pPr>
      <w:r w:rsidRPr="000947EF">
        <w:rPr>
          <w:rFonts w:ascii="Century Schoolbook" w:hAnsi="Century Schoolbook"/>
          <w:b/>
          <w:u w:val="single"/>
          <w:lang w:val="es-MX"/>
        </w:rPr>
        <w:t>CONTACTS:</w:t>
      </w:r>
    </w:p>
    <w:p w:rsidR="000A5147" w:rsidRPr="000947EF" w:rsidRDefault="000A5147" w:rsidP="000A5147">
      <w:pPr>
        <w:jc w:val="both"/>
        <w:rPr>
          <w:rFonts w:ascii="Century Schoolbook" w:hAnsi="Century Schoolbook"/>
          <w:lang w:val="es-MX"/>
        </w:rPr>
      </w:pPr>
      <w:r w:rsidRPr="000947EF">
        <w:rPr>
          <w:rFonts w:ascii="Century Schoolbook" w:hAnsi="Century Schoolbook"/>
          <w:lang w:val="es-MX"/>
        </w:rPr>
        <w:t>Hanna Pantle / BMI Los Angeles</w:t>
      </w:r>
    </w:p>
    <w:p w:rsidR="000A5147" w:rsidRPr="000947EF" w:rsidRDefault="000A5147" w:rsidP="000A5147">
      <w:pPr>
        <w:jc w:val="both"/>
        <w:rPr>
          <w:rFonts w:ascii="Century Schoolbook" w:hAnsi="Century Schoolbook"/>
          <w:lang w:val="es-MX"/>
        </w:rPr>
      </w:pPr>
      <w:r w:rsidRPr="000947EF">
        <w:rPr>
          <w:rFonts w:ascii="Century Schoolbook" w:hAnsi="Century Schoolbook"/>
          <w:lang w:val="es-MX"/>
        </w:rPr>
        <w:t xml:space="preserve">310.289.6328 / </w:t>
      </w:r>
      <w:hyperlink r:id="rId5" w:history="1">
        <w:r w:rsidRPr="000947EF">
          <w:rPr>
            <w:rStyle w:val="Hyperlink"/>
            <w:rFonts w:ascii="Century Schoolbook" w:hAnsi="Century Schoolbook"/>
            <w:lang w:val="es-MX"/>
          </w:rPr>
          <w:t>hpantle@bmi.com</w:t>
        </w:r>
      </w:hyperlink>
    </w:p>
    <w:p w:rsidR="000A5147" w:rsidRPr="000947EF" w:rsidRDefault="000A5147" w:rsidP="000A5147">
      <w:pPr>
        <w:jc w:val="both"/>
        <w:rPr>
          <w:rFonts w:ascii="Century Schoolbook" w:hAnsi="Century Schoolbook"/>
          <w:lang w:val="es-MX"/>
        </w:rPr>
      </w:pPr>
    </w:p>
    <w:p w:rsidR="000A5147" w:rsidRPr="000947EF" w:rsidRDefault="000A5147" w:rsidP="000A5147">
      <w:pPr>
        <w:jc w:val="both"/>
        <w:rPr>
          <w:rFonts w:ascii="Century Schoolbook" w:hAnsi="Century Schoolbook"/>
          <w:lang w:val="es-MX"/>
        </w:rPr>
      </w:pPr>
      <w:r w:rsidRPr="000947EF">
        <w:rPr>
          <w:rFonts w:ascii="Century Schoolbook" w:hAnsi="Century Schoolbook"/>
          <w:lang w:val="es-MX"/>
        </w:rPr>
        <w:t>Marlene Meraz / BMI Los Angeles</w:t>
      </w:r>
    </w:p>
    <w:p w:rsidR="000A5147" w:rsidRDefault="000A5147" w:rsidP="000A5147">
      <w:pPr>
        <w:jc w:val="both"/>
      </w:pPr>
      <w:r>
        <w:rPr>
          <w:rFonts w:ascii="Century Schoolbook" w:hAnsi="Century Schoolbook"/>
        </w:rPr>
        <w:t>310.289.</w:t>
      </w:r>
      <w:r w:rsidRPr="00E576D8">
        <w:rPr>
          <w:rFonts w:ascii="Century Schoolbook" w:hAnsi="Century Schoolbook"/>
        </w:rPr>
        <w:t>6325</w:t>
      </w:r>
      <w:r>
        <w:rPr>
          <w:rFonts w:ascii="Century Schoolbook" w:hAnsi="Century Schoolbook"/>
          <w:color w:val="0000FF"/>
        </w:rPr>
        <w:t xml:space="preserve"> </w:t>
      </w:r>
      <w:r w:rsidRPr="00E576D8">
        <w:rPr>
          <w:rFonts w:ascii="Century Schoolbook" w:hAnsi="Century Schoolbook"/>
        </w:rPr>
        <w:t>/</w:t>
      </w:r>
      <w:r>
        <w:rPr>
          <w:rFonts w:ascii="Century Schoolbook" w:hAnsi="Century Schoolbook"/>
          <w:color w:val="0000FF"/>
        </w:rPr>
        <w:t xml:space="preserve"> </w:t>
      </w:r>
      <w:hyperlink r:id="rId6" w:history="1">
        <w:r w:rsidRPr="003B4984">
          <w:rPr>
            <w:rStyle w:val="Hyperlink"/>
            <w:rFonts w:ascii="Century Schoolbook" w:hAnsi="Century Schoolbook"/>
          </w:rPr>
          <w:t>mmeraz@bmi.com</w:t>
        </w:r>
      </w:hyperlink>
    </w:p>
    <w:p w:rsidR="002F6F20" w:rsidRDefault="002F6F20" w:rsidP="000A5147">
      <w:pPr>
        <w:jc w:val="both"/>
      </w:pPr>
    </w:p>
    <w:p w:rsidR="002F6F20" w:rsidRPr="002F6F20" w:rsidRDefault="002F6F20" w:rsidP="002F6F20">
      <w:pPr>
        <w:jc w:val="both"/>
        <w:rPr>
          <w:rFonts w:ascii="Century Schoolbook" w:hAnsi="Century Schoolbook"/>
        </w:rPr>
      </w:pPr>
      <w:r w:rsidRPr="002F6F20">
        <w:rPr>
          <w:rFonts w:ascii="Century Schoolbook" w:hAnsi="Century Schoolbook"/>
        </w:rPr>
        <w:t xml:space="preserve">Huguet </w:t>
      </w:r>
      <w:proofErr w:type="spellStart"/>
      <w:r w:rsidRPr="002F6F20">
        <w:rPr>
          <w:rFonts w:ascii="Century Schoolbook" w:hAnsi="Century Schoolbook"/>
        </w:rPr>
        <w:t>Rodríguez</w:t>
      </w:r>
      <w:proofErr w:type="spellEnd"/>
      <w:r>
        <w:rPr>
          <w:rFonts w:ascii="Century Schoolbook" w:hAnsi="Century Schoolbook"/>
        </w:rPr>
        <w:t xml:space="preserve"> / </w:t>
      </w:r>
      <w:r w:rsidRPr="002F6F20">
        <w:rPr>
          <w:rFonts w:ascii="Century Schoolbook" w:hAnsi="Century Schoolbook"/>
        </w:rPr>
        <w:t>u-get Public Relations</w:t>
      </w:r>
    </w:p>
    <w:p w:rsidR="002F6F20" w:rsidRDefault="002F6F20" w:rsidP="002F6F20">
      <w:pPr>
        <w:jc w:val="both"/>
      </w:pPr>
      <w:r w:rsidRPr="002F6F20">
        <w:rPr>
          <w:rFonts w:ascii="Century Schoolbook" w:hAnsi="Century Schoolbook"/>
        </w:rPr>
        <w:t>305</w:t>
      </w:r>
      <w:r>
        <w:rPr>
          <w:rFonts w:ascii="Century Schoolbook" w:hAnsi="Century Schoolbook"/>
        </w:rPr>
        <w:t>.</w:t>
      </w:r>
      <w:r w:rsidRPr="002F6F20">
        <w:rPr>
          <w:rFonts w:ascii="Century Schoolbook" w:hAnsi="Century Schoolbook"/>
        </w:rPr>
        <w:t>790</w:t>
      </w:r>
      <w:r>
        <w:rPr>
          <w:rFonts w:ascii="Century Schoolbook" w:hAnsi="Century Schoolbook"/>
        </w:rPr>
        <w:t>.</w:t>
      </w:r>
      <w:r w:rsidRPr="002F6F20">
        <w:rPr>
          <w:rFonts w:ascii="Century Schoolbook" w:hAnsi="Century Schoolbook"/>
        </w:rPr>
        <w:t>1492</w:t>
      </w:r>
      <w:r w:rsidR="009F2AAF">
        <w:rPr>
          <w:rFonts w:ascii="Century Schoolbook" w:hAnsi="Century Schoolbook"/>
        </w:rPr>
        <w:t xml:space="preserve"> / </w:t>
      </w:r>
      <w:hyperlink r:id="rId7" w:history="1">
        <w:r w:rsidR="009F2AAF">
          <w:rPr>
            <w:rStyle w:val="Hyperlink"/>
            <w:rFonts w:ascii="Century Schoolbook" w:hAnsi="Century Schoolbook"/>
          </w:rPr>
          <w:t>Huguet@prw.net</w:t>
        </w:r>
      </w:hyperlink>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2F6F20">
      <w:pPr>
        <w:jc w:val="both"/>
      </w:pPr>
    </w:p>
    <w:p w:rsidR="00C457D1" w:rsidRDefault="00C457D1" w:rsidP="00C457D1">
      <w:pPr>
        <w:jc w:val="center"/>
        <w:rPr>
          <w:rFonts w:ascii="Century Schoolbook" w:hAnsi="Century Schoolbook"/>
          <w:b/>
          <w:bCs/>
          <w:caps/>
          <w:sz w:val="28"/>
          <w:szCs w:val="28"/>
          <w:u w:val="single"/>
          <w:lang w:val="es-ES_tradnl"/>
        </w:rPr>
      </w:pPr>
      <w:r w:rsidRPr="00863C6A">
        <w:rPr>
          <w:rFonts w:ascii="Century Schoolbook" w:hAnsi="Century Schoolbook"/>
          <w:b/>
          <w:bCs/>
          <w:caps/>
          <w:sz w:val="28"/>
          <w:szCs w:val="28"/>
          <w:u w:val="single"/>
          <w:lang w:val="es-ES_tradnl"/>
        </w:rPr>
        <w:t xml:space="preserve">Gloria Estefan </w:t>
      </w:r>
      <w:r>
        <w:rPr>
          <w:rFonts w:ascii="Century Schoolbook" w:hAnsi="Century Schoolbook"/>
          <w:b/>
          <w:bCs/>
          <w:caps/>
          <w:sz w:val="28"/>
          <w:szCs w:val="28"/>
          <w:u w:val="single"/>
          <w:lang w:val="es-ES_tradnl"/>
        </w:rPr>
        <w:t xml:space="preserve">RECONOCIDA </w:t>
      </w:r>
    </w:p>
    <w:p w:rsidR="00C457D1" w:rsidRPr="00863C6A" w:rsidRDefault="00C457D1" w:rsidP="00C457D1">
      <w:pPr>
        <w:jc w:val="center"/>
        <w:rPr>
          <w:lang w:val="es-ES_tradnl"/>
        </w:rPr>
      </w:pPr>
      <w:r>
        <w:rPr>
          <w:rFonts w:ascii="Century Schoolbook" w:hAnsi="Century Schoolbook"/>
          <w:b/>
          <w:bCs/>
          <w:caps/>
          <w:sz w:val="28"/>
          <w:szCs w:val="28"/>
          <w:u w:val="single"/>
          <w:lang w:val="es-ES_tradnl"/>
        </w:rPr>
        <w:t xml:space="preserve">en la </w:t>
      </w:r>
      <w:r w:rsidRPr="00863C6A">
        <w:rPr>
          <w:rFonts w:ascii="Century Schoolbook" w:hAnsi="Century Schoolbook"/>
          <w:b/>
          <w:bCs/>
          <w:caps/>
          <w:sz w:val="28"/>
          <w:szCs w:val="28"/>
          <w:u w:val="single"/>
          <w:lang w:val="es-ES_tradnl"/>
        </w:rPr>
        <w:t>16</w:t>
      </w:r>
      <w:r>
        <w:rPr>
          <w:rFonts w:ascii="Century Schoolbook" w:hAnsi="Century Schoolbook"/>
          <w:b/>
          <w:bCs/>
          <w:caps/>
          <w:sz w:val="28"/>
          <w:szCs w:val="28"/>
          <w:u w:val="single"/>
          <w:vertAlign w:val="superscript"/>
          <w:lang w:val="es-ES_tradnl"/>
        </w:rPr>
        <w:t>ta</w:t>
      </w:r>
      <w:r w:rsidRPr="00863C6A">
        <w:rPr>
          <w:rFonts w:ascii="Century Schoolbook" w:hAnsi="Century Schoolbook"/>
          <w:b/>
          <w:bCs/>
          <w:caps/>
          <w:sz w:val="28"/>
          <w:szCs w:val="28"/>
          <w:u w:val="single"/>
          <w:lang w:val="es-ES_tradnl"/>
        </w:rPr>
        <w:t xml:space="preserve"> </w:t>
      </w:r>
      <w:r>
        <w:rPr>
          <w:rFonts w:ascii="Century Schoolbook" w:hAnsi="Century Schoolbook"/>
          <w:b/>
          <w:bCs/>
          <w:caps/>
          <w:sz w:val="28"/>
          <w:szCs w:val="28"/>
          <w:u w:val="single"/>
          <w:lang w:val="es-ES_tradnl"/>
        </w:rPr>
        <w:t>entrega anual de bmi</w:t>
      </w:r>
    </w:p>
    <w:p w:rsidR="00C457D1" w:rsidRPr="00863C6A" w:rsidRDefault="00C457D1" w:rsidP="00C457D1">
      <w:pPr>
        <w:jc w:val="center"/>
        <w:rPr>
          <w:lang w:val="es-ES_tradnl"/>
        </w:rPr>
      </w:pPr>
      <w:r>
        <w:rPr>
          <w:rFonts w:ascii="Century Schoolbook" w:hAnsi="Century Schoolbook"/>
          <w:i/>
          <w:iCs/>
          <w:lang w:val="es-ES_tradnl"/>
        </w:rPr>
        <w:t>Edición que se celebrará el 12 de marzo en Palm Beach, Florida</w:t>
      </w:r>
    </w:p>
    <w:p w:rsidR="00C457D1" w:rsidRDefault="00C457D1" w:rsidP="00C457D1">
      <w:pPr>
        <w:jc w:val="both"/>
        <w:rPr>
          <w:rFonts w:ascii="Century Schoolbook" w:hAnsi="Century Schoolbook"/>
          <w:lang w:val="es-ES_tradnl"/>
        </w:rPr>
      </w:pPr>
    </w:p>
    <w:p w:rsidR="00C457D1" w:rsidRDefault="00C457D1" w:rsidP="00C457D1">
      <w:pPr>
        <w:jc w:val="both"/>
        <w:rPr>
          <w:rFonts w:ascii="Century Schoolbook" w:hAnsi="Century Schoolbook"/>
          <w:lang w:val="es-ES_tradnl"/>
        </w:rPr>
      </w:pPr>
      <w:r w:rsidRPr="00863C6A">
        <w:rPr>
          <w:rFonts w:ascii="Century Schoolbook" w:hAnsi="Century Schoolbook"/>
          <w:lang w:val="es-ES_tradnl"/>
        </w:rPr>
        <w:t xml:space="preserve">LOS ANGELES, 27 de enero de 2009 </w:t>
      </w:r>
      <w:r>
        <w:rPr>
          <w:rFonts w:ascii="Century Schoolbook" w:hAnsi="Century Schoolbook"/>
          <w:lang w:val="es-ES_tradnl"/>
        </w:rPr>
        <w:t>–</w:t>
      </w:r>
      <w:r w:rsidRPr="00863C6A">
        <w:rPr>
          <w:rFonts w:ascii="Century Schoolbook" w:hAnsi="Century Schoolbook"/>
          <w:lang w:val="es-ES_tradnl"/>
        </w:rPr>
        <w:t xml:space="preserve"> </w:t>
      </w:r>
      <w:r>
        <w:rPr>
          <w:rFonts w:ascii="Century Schoolbook" w:hAnsi="Century Schoolbook"/>
          <w:lang w:val="es-ES_tradnl"/>
        </w:rPr>
        <w:t>Gloria Estefan será honrada como ícono en la 16ta. Entrega Anual de BMI el jueves 12 de marzo.  Este evento se llevará a cabo en el Salón Ponce de León en el hotel “</w:t>
      </w:r>
      <w:proofErr w:type="spellStart"/>
      <w:r>
        <w:rPr>
          <w:rFonts w:ascii="Century Schoolbook" w:hAnsi="Century Schoolbook"/>
          <w:lang w:val="es-ES_tradnl"/>
        </w:rPr>
        <w:t>The</w:t>
      </w:r>
      <w:proofErr w:type="spellEnd"/>
      <w:r>
        <w:rPr>
          <w:rFonts w:ascii="Century Schoolbook" w:hAnsi="Century Schoolbook"/>
          <w:lang w:val="es-ES_tradnl"/>
        </w:rPr>
        <w:t xml:space="preserve"> </w:t>
      </w:r>
      <w:proofErr w:type="spellStart"/>
      <w:r>
        <w:rPr>
          <w:rFonts w:ascii="Century Schoolbook" w:hAnsi="Century Schoolbook"/>
          <w:lang w:val="es-ES_tradnl"/>
        </w:rPr>
        <w:t>Breakers</w:t>
      </w:r>
      <w:proofErr w:type="spellEnd"/>
      <w:r>
        <w:rPr>
          <w:rFonts w:ascii="Century Schoolbook" w:hAnsi="Century Schoolbook"/>
          <w:lang w:val="es-ES_tradnl"/>
        </w:rPr>
        <w:t xml:space="preserve">” en Palm Beach, Florida y cuyos anfitriones serán el Presidente y CEO de BMI Del Bryant  y la Asistente Vicepresidente de BMI de Música Latina Delia Orjuela.  En esta entrega formal y por invitación únicamente, también se reconocerán a los compositores y editores de las  canciones más tocadas del año pasado en la radio y televisión americana. </w:t>
      </w:r>
    </w:p>
    <w:p w:rsidR="00C457D1" w:rsidRDefault="00C457D1" w:rsidP="00C457D1">
      <w:pPr>
        <w:jc w:val="both"/>
        <w:rPr>
          <w:rFonts w:ascii="Century Schoolbook" w:hAnsi="Century Schoolbook"/>
          <w:lang w:val="es-ES_tradnl"/>
        </w:rPr>
      </w:pPr>
    </w:p>
    <w:p w:rsidR="00C457D1" w:rsidRDefault="00C457D1" w:rsidP="00C457D1">
      <w:pPr>
        <w:jc w:val="both"/>
        <w:rPr>
          <w:rFonts w:ascii="Century Schoolbook" w:hAnsi="Century Schoolbook"/>
          <w:lang w:val="es-ES_tradnl"/>
        </w:rPr>
      </w:pPr>
      <w:r>
        <w:rPr>
          <w:rFonts w:ascii="Century Schoolbook" w:hAnsi="Century Schoolbook"/>
          <w:lang w:val="es-ES_tradnl"/>
        </w:rPr>
        <w:t xml:space="preserve">El reconocimiento como Icono de BMI, se le concede a la persona que deja “una influencia única e indeleble a las nuevas generaciones de los que hacen música”.  Gloria Estefan será honrada con un tributo musical por los logros de su carrera y se unirá a la lista exclusiva de los que han sido reconocidos con este premio como lo son </w:t>
      </w:r>
      <w:r w:rsidRPr="00863C6A">
        <w:rPr>
          <w:rFonts w:ascii="Century Schoolbook" w:hAnsi="Century Schoolbook"/>
          <w:lang w:val="es-ES_tradnl"/>
        </w:rPr>
        <w:t xml:space="preserve">Gustavo Santaolalla, Los Tigres Del </w:t>
      </w:r>
      <w:proofErr w:type="gramStart"/>
      <w:r w:rsidRPr="00863C6A">
        <w:rPr>
          <w:rFonts w:ascii="Century Schoolbook" w:hAnsi="Century Schoolbook"/>
          <w:lang w:val="es-ES_tradnl"/>
        </w:rPr>
        <w:t>Norte ,</w:t>
      </w:r>
      <w:proofErr w:type="gramEnd"/>
      <w:r w:rsidRPr="00863C6A">
        <w:rPr>
          <w:rFonts w:ascii="Century Schoolbook" w:hAnsi="Century Schoolbook"/>
          <w:lang w:val="es-ES_tradnl"/>
        </w:rPr>
        <w:t xml:space="preserve"> Juan Luis Guerra y Carlos Santana </w:t>
      </w:r>
      <w:r>
        <w:rPr>
          <w:rFonts w:ascii="Century Schoolbook" w:hAnsi="Century Schoolbook"/>
          <w:lang w:val="es-ES_tradnl"/>
        </w:rPr>
        <w:t xml:space="preserve">y leyendas como </w:t>
      </w:r>
      <w:proofErr w:type="spellStart"/>
      <w:r w:rsidRPr="00863C6A">
        <w:rPr>
          <w:rFonts w:ascii="Century Schoolbook" w:hAnsi="Century Schoolbook"/>
          <w:lang w:val="es-ES_tradnl"/>
        </w:rPr>
        <w:t>Willie</w:t>
      </w:r>
      <w:proofErr w:type="spellEnd"/>
      <w:r w:rsidRPr="00863C6A">
        <w:rPr>
          <w:rFonts w:ascii="Century Schoolbook" w:hAnsi="Century Schoolbook"/>
          <w:lang w:val="es-ES_tradnl"/>
        </w:rPr>
        <w:t xml:space="preserve"> Nelson, Brian Wilson, Isaac Hayes, Paul Simon, </w:t>
      </w:r>
      <w:proofErr w:type="spellStart"/>
      <w:r>
        <w:rPr>
          <w:rFonts w:ascii="Century Schoolbook" w:hAnsi="Century Schoolbook"/>
          <w:lang w:val="es-ES_tradnl"/>
        </w:rPr>
        <w:t>Dolly</w:t>
      </w:r>
      <w:proofErr w:type="spellEnd"/>
      <w:r>
        <w:rPr>
          <w:rFonts w:ascii="Century Schoolbook" w:hAnsi="Century Schoolbook"/>
          <w:lang w:val="es-ES_tradnl"/>
        </w:rPr>
        <w:t xml:space="preserve"> </w:t>
      </w:r>
      <w:proofErr w:type="spellStart"/>
      <w:r w:rsidRPr="00863C6A">
        <w:rPr>
          <w:rFonts w:ascii="Century Schoolbook" w:hAnsi="Century Schoolbook"/>
          <w:lang w:val="es-ES_tradnl"/>
        </w:rPr>
        <w:t>Parton</w:t>
      </w:r>
      <w:proofErr w:type="spellEnd"/>
      <w:r w:rsidRPr="00863C6A">
        <w:rPr>
          <w:rFonts w:ascii="Century Schoolbook" w:hAnsi="Century Schoolbook"/>
          <w:lang w:val="es-ES_tradnl"/>
        </w:rPr>
        <w:t xml:space="preserve"> y el </w:t>
      </w:r>
      <w:r>
        <w:rPr>
          <w:rFonts w:ascii="Century Schoolbook" w:hAnsi="Century Schoolbook"/>
          <w:lang w:val="es-ES_tradnl"/>
        </w:rPr>
        <w:t>fenecido James Brown.</w:t>
      </w:r>
    </w:p>
    <w:p w:rsidR="00C457D1" w:rsidRDefault="00C457D1" w:rsidP="00C457D1">
      <w:pPr>
        <w:jc w:val="both"/>
        <w:rPr>
          <w:rFonts w:ascii="Century Schoolbook" w:hAnsi="Century Schoolbook"/>
          <w:lang w:val="es-ES_tradnl"/>
        </w:rPr>
      </w:pPr>
    </w:p>
    <w:p w:rsidR="00C457D1" w:rsidRPr="00863C6A" w:rsidRDefault="00C457D1" w:rsidP="00C457D1">
      <w:pPr>
        <w:jc w:val="both"/>
        <w:rPr>
          <w:lang w:val="es-ES_tradnl"/>
        </w:rPr>
      </w:pPr>
      <w:r>
        <w:rPr>
          <w:rFonts w:ascii="Century Schoolbook" w:hAnsi="Century Schoolbook"/>
          <w:lang w:val="es-ES_tradnl"/>
        </w:rPr>
        <w:t xml:space="preserve">Gloria Estefan indudablemente es una de las más reconocidas y más queridas figuras del mundo artístico, pero es su fluida transición en el género y su iniciativa artística que convierte a Estefan en una de las pioneras en el mundo musical.  De su éxito internacional con Miami </w:t>
      </w:r>
      <w:proofErr w:type="spellStart"/>
      <w:r>
        <w:rPr>
          <w:rFonts w:ascii="Century Schoolbook" w:hAnsi="Century Schoolbook"/>
          <w:lang w:val="es-ES_tradnl"/>
        </w:rPr>
        <w:t>Sound</w:t>
      </w:r>
      <w:proofErr w:type="spellEnd"/>
      <w:r>
        <w:rPr>
          <w:rFonts w:ascii="Century Schoolbook" w:hAnsi="Century Schoolbook"/>
          <w:lang w:val="es-ES_tradnl"/>
        </w:rPr>
        <w:t xml:space="preserve"> Machine a su música actual, Estefan ha combinado sonidos tradicionales de su nativa Cuba con pop, música bailable y otros sonidos latinos que llegaron a crear un sonido distintivo y diferente capaz de llegar a las más altas posiciones de las tablas de la música.   Compositora de BMI por muchos años, ella ha creado muchos de sus estándares, muchas veces: composiciones solas como “</w:t>
      </w:r>
      <w:proofErr w:type="spellStart"/>
      <w:r>
        <w:rPr>
          <w:rFonts w:ascii="Century Schoolbook" w:hAnsi="Century Schoolbook"/>
          <w:lang w:val="es-ES_tradnl"/>
        </w:rPr>
        <w:t>Can’t</w:t>
      </w:r>
      <w:proofErr w:type="spellEnd"/>
      <w:r>
        <w:rPr>
          <w:rFonts w:ascii="Century Schoolbook" w:hAnsi="Century Schoolbook"/>
          <w:lang w:val="es-ES_tradnl"/>
        </w:rPr>
        <w:t xml:space="preserve"> </w:t>
      </w:r>
      <w:proofErr w:type="spellStart"/>
      <w:r>
        <w:rPr>
          <w:rFonts w:ascii="Century Schoolbook" w:hAnsi="Century Schoolbook"/>
          <w:lang w:val="es-ES_tradnl"/>
        </w:rPr>
        <w:t>Stay</w:t>
      </w:r>
      <w:proofErr w:type="spellEnd"/>
      <w:r>
        <w:rPr>
          <w:rFonts w:ascii="Century Schoolbook" w:hAnsi="Century Schoolbook"/>
          <w:lang w:val="es-ES_tradnl"/>
        </w:rPr>
        <w:t xml:space="preserve"> </w:t>
      </w:r>
      <w:proofErr w:type="spellStart"/>
      <w:r>
        <w:rPr>
          <w:rFonts w:ascii="Century Schoolbook" w:hAnsi="Century Schoolbook"/>
          <w:lang w:val="es-ES_tradnl"/>
        </w:rPr>
        <w:t>Away</w:t>
      </w:r>
      <w:proofErr w:type="spellEnd"/>
      <w:r>
        <w:rPr>
          <w:rFonts w:ascii="Century Schoolbook" w:hAnsi="Century Schoolbook"/>
          <w:lang w:val="es-ES_tradnl"/>
        </w:rPr>
        <w:t xml:space="preserve"> </w:t>
      </w:r>
      <w:proofErr w:type="spellStart"/>
      <w:r>
        <w:rPr>
          <w:rFonts w:ascii="Century Schoolbook" w:hAnsi="Century Schoolbook"/>
          <w:lang w:val="es-ES_tradnl"/>
        </w:rPr>
        <w:t>From</w:t>
      </w:r>
      <w:proofErr w:type="spellEnd"/>
      <w:r>
        <w:rPr>
          <w:rFonts w:ascii="Century Schoolbook" w:hAnsi="Century Schoolbook"/>
          <w:lang w:val="es-ES_tradnl"/>
        </w:rPr>
        <w:t xml:space="preserve"> </w:t>
      </w:r>
      <w:proofErr w:type="spellStart"/>
      <w:r>
        <w:rPr>
          <w:rFonts w:ascii="Century Schoolbook" w:hAnsi="Century Schoolbook"/>
          <w:lang w:val="es-ES_tradnl"/>
        </w:rPr>
        <w:t>You</w:t>
      </w:r>
      <w:proofErr w:type="spellEnd"/>
      <w:r>
        <w:rPr>
          <w:rFonts w:ascii="Century Schoolbook" w:hAnsi="Century Schoolbook"/>
          <w:lang w:val="es-ES_tradnl"/>
        </w:rPr>
        <w:t>”, “</w:t>
      </w:r>
      <w:proofErr w:type="spellStart"/>
      <w:r>
        <w:rPr>
          <w:rFonts w:ascii="Century Schoolbook" w:hAnsi="Century Schoolbook"/>
          <w:lang w:val="es-ES_tradnl"/>
        </w:rPr>
        <w:t>Cuts</w:t>
      </w:r>
      <w:proofErr w:type="spellEnd"/>
      <w:r>
        <w:rPr>
          <w:rFonts w:ascii="Century Schoolbook" w:hAnsi="Century Schoolbook"/>
          <w:lang w:val="es-ES_tradnl"/>
        </w:rPr>
        <w:t xml:space="preserve"> </w:t>
      </w:r>
      <w:proofErr w:type="spellStart"/>
      <w:r>
        <w:rPr>
          <w:rFonts w:ascii="Century Schoolbook" w:hAnsi="Century Schoolbook"/>
          <w:lang w:val="es-ES_tradnl"/>
        </w:rPr>
        <w:t>Both</w:t>
      </w:r>
      <w:proofErr w:type="spellEnd"/>
      <w:r>
        <w:rPr>
          <w:rFonts w:ascii="Century Schoolbook" w:hAnsi="Century Schoolbook"/>
          <w:lang w:val="es-ES_tradnl"/>
        </w:rPr>
        <w:t xml:space="preserve"> </w:t>
      </w:r>
      <w:proofErr w:type="spellStart"/>
      <w:r>
        <w:rPr>
          <w:rFonts w:ascii="Century Schoolbook" w:hAnsi="Century Schoolbook"/>
          <w:lang w:val="es-ES_tradnl"/>
        </w:rPr>
        <w:t>Ways</w:t>
      </w:r>
      <w:proofErr w:type="spellEnd"/>
      <w:r>
        <w:rPr>
          <w:rFonts w:ascii="Century Schoolbook" w:hAnsi="Century Schoolbook"/>
          <w:lang w:val="es-ES_tradnl"/>
        </w:rPr>
        <w:t>”, “Si Voy a Perderte”, “</w:t>
      </w:r>
      <w:proofErr w:type="spellStart"/>
      <w:r>
        <w:rPr>
          <w:rFonts w:ascii="Century Schoolbook" w:hAnsi="Century Schoolbook"/>
          <w:lang w:val="es-ES_tradnl"/>
        </w:rPr>
        <w:t>Anything</w:t>
      </w:r>
      <w:proofErr w:type="spellEnd"/>
      <w:r>
        <w:rPr>
          <w:rFonts w:ascii="Century Schoolbook" w:hAnsi="Century Schoolbook"/>
          <w:lang w:val="es-ES_tradnl"/>
        </w:rPr>
        <w:t xml:space="preserve"> </w:t>
      </w:r>
      <w:proofErr w:type="spellStart"/>
      <w:r>
        <w:rPr>
          <w:rFonts w:ascii="Century Schoolbook" w:hAnsi="Century Schoolbook"/>
          <w:lang w:val="es-ES_tradnl"/>
        </w:rPr>
        <w:t>for</w:t>
      </w:r>
      <w:proofErr w:type="spellEnd"/>
      <w:r>
        <w:rPr>
          <w:rFonts w:ascii="Century Schoolbook" w:hAnsi="Century Schoolbook"/>
          <w:lang w:val="es-ES_tradnl"/>
        </w:rPr>
        <w:t xml:space="preserve"> </w:t>
      </w:r>
      <w:proofErr w:type="spellStart"/>
      <w:r>
        <w:rPr>
          <w:rFonts w:ascii="Century Schoolbook" w:hAnsi="Century Schoolbook"/>
          <w:lang w:val="es-ES_tradnl"/>
        </w:rPr>
        <w:t>You</w:t>
      </w:r>
      <w:proofErr w:type="spellEnd"/>
      <w:r>
        <w:rPr>
          <w:rFonts w:ascii="Century Schoolbook" w:hAnsi="Century Schoolbook"/>
          <w:lang w:val="es-ES_tradnl"/>
        </w:rPr>
        <w:t>”, “</w:t>
      </w:r>
      <w:proofErr w:type="spellStart"/>
      <w:r>
        <w:rPr>
          <w:rFonts w:ascii="Century Schoolbook" w:hAnsi="Century Schoolbook"/>
          <w:lang w:val="es-ES_tradnl"/>
        </w:rPr>
        <w:t>Words</w:t>
      </w:r>
      <w:proofErr w:type="spellEnd"/>
      <w:r>
        <w:rPr>
          <w:rFonts w:ascii="Century Schoolbook" w:hAnsi="Century Schoolbook"/>
          <w:lang w:val="es-ES_tradnl"/>
        </w:rPr>
        <w:t xml:space="preserve"> </w:t>
      </w:r>
      <w:proofErr w:type="spellStart"/>
      <w:r>
        <w:rPr>
          <w:rFonts w:ascii="Century Schoolbook" w:hAnsi="Century Schoolbook"/>
          <w:lang w:val="es-ES_tradnl"/>
        </w:rPr>
        <w:t>Get</w:t>
      </w:r>
      <w:proofErr w:type="spellEnd"/>
      <w:r>
        <w:rPr>
          <w:rFonts w:ascii="Century Schoolbook" w:hAnsi="Century Schoolbook"/>
          <w:lang w:val="es-ES_tradnl"/>
        </w:rPr>
        <w:t xml:space="preserve"> in </w:t>
      </w:r>
      <w:proofErr w:type="spellStart"/>
      <w:r>
        <w:rPr>
          <w:rFonts w:ascii="Century Schoolbook" w:hAnsi="Century Schoolbook"/>
          <w:lang w:val="es-ES_tradnl"/>
        </w:rPr>
        <w:t>the</w:t>
      </w:r>
      <w:proofErr w:type="spellEnd"/>
      <w:r>
        <w:rPr>
          <w:rFonts w:ascii="Century Schoolbook" w:hAnsi="Century Schoolbook"/>
          <w:lang w:val="es-ES_tradnl"/>
        </w:rPr>
        <w:t xml:space="preserve"> </w:t>
      </w:r>
      <w:proofErr w:type="spellStart"/>
      <w:r>
        <w:rPr>
          <w:rFonts w:ascii="Century Schoolbook" w:hAnsi="Century Schoolbook"/>
          <w:lang w:val="es-ES_tradnl"/>
        </w:rPr>
        <w:t>Way</w:t>
      </w:r>
      <w:proofErr w:type="spellEnd"/>
      <w:r>
        <w:rPr>
          <w:rFonts w:ascii="Century Schoolbook" w:hAnsi="Century Schoolbook"/>
          <w:lang w:val="es-ES_tradnl"/>
        </w:rPr>
        <w:t>” y “</w:t>
      </w:r>
      <w:proofErr w:type="spellStart"/>
      <w:r>
        <w:rPr>
          <w:rFonts w:ascii="Century Schoolbook" w:hAnsi="Century Schoolbook"/>
          <w:lang w:val="es-ES_tradnl"/>
        </w:rPr>
        <w:t>Here</w:t>
      </w:r>
      <w:proofErr w:type="spellEnd"/>
      <w:r>
        <w:rPr>
          <w:rFonts w:ascii="Century Schoolbook" w:hAnsi="Century Schoolbook"/>
          <w:lang w:val="es-ES_tradnl"/>
        </w:rPr>
        <w:t xml:space="preserve"> </w:t>
      </w:r>
      <w:proofErr w:type="spellStart"/>
      <w:r>
        <w:rPr>
          <w:rFonts w:ascii="Century Schoolbook" w:hAnsi="Century Schoolbook"/>
          <w:lang w:val="es-ES_tradnl"/>
        </w:rPr>
        <w:t>We</w:t>
      </w:r>
      <w:proofErr w:type="spellEnd"/>
      <w:r>
        <w:rPr>
          <w:rFonts w:ascii="Century Schoolbook" w:hAnsi="Century Schoolbook"/>
          <w:lang w:val="es-ES_tradnl"/>
        </w:rPr>
        <w:t xml:space="preserve"> Are” canciones de las más cantadas de Gloria Estefan.  </w:t>
      </w:r>
      <w:r w:rsidRPr="008A5864">
        <w:rPr>
          <w:rFonts w:ascii="Century Schoolbook" w:hAnsi="Century Schoolbook"/>
          <w:lang w:val="es-ES_tradnl"/>
        </w:rPr>
        <w:t>Tambi</w:t>
      </w:r>
      <w:r>
        <w:rPr>
          <w:rFonts w:ascii="Century Schoolbook" w:hAnsi="Century Schoolbook"/>
          <w:lang w:val="es-ES_tradnl"/>
        </w:rPr>
        <w:t>é</w:t>
      </w:r>
      <w:r w:rsidRPr="008A5864">
        <w:rPr>
          <w:rFonts w:ascii="Century Schoolbook" w:hAnsi="Century Schoolbook"/>
          <w:lang w:val="es-ES_tradnl"/>
        </w:rPr>
        <w:t xml:space="preserve">n </w:t>
      </w:r>
      <w:r>
        <w:rPr>
          <w:rFonts w:ascii="Century Schoolbook" w:hAnsi="Century Schoolbook"/>
          <w:lang w:val="es-ES_tradnl"/>
        </w:rPr>
        <w:t>h</w:t>
      </w:r>
      <w:r w:rsidRPr="008A5864">
        <w:rPr>
          <w:rFonts w:ascii="Century Schoolbook" w:hAnsi="Century Schoolbook"/>
          <w:lang w:val="es-ES_tradnl"/>
        </w:rPr>
        <w:t xml:space="preserve">a </w:t>
      </w:r>
      <w:proofErr w:type="spellStart"/>
      <w:r w:rsidRPr="008A5864">
        <w:rPr>
          <w:rFonts w:ascii="Century Schoolbook" w:hAnsi="Century Schoolbook"/>
          <w:lang w:val="es-ES_tradnl"/>
        </w:rPr>
        <w:t>co</w:t>
      </w:r>
      <w:proofErr w:type="spellEnd"/>
      <w:r w:rsidRPr="008A5864">
        <w:rPr>
          <w:rFonts w:ascii="Century Schoolbook" w:hAnsi="Century Schoolbook"/>
          <w:lang w:val="es-ES_tradnl"/>
        </w:rPr>
        <w:t>-escri</w:t>
      </w:r>
      <w:r>
        <w:rPr>
          <w:rFonts w:ascii="Century Schoolbook" w:hAnsi="Century Schoolbook"/>
          <w:lang w:val="es-ES_tradnl"/>
        </w:rPr>
        <w:t>to</w:t>
      </w:r>
      <w:r w:rsidRPr="008A5864">
        <w:rPr>
          <w:rFonts w:ascii="Century Schoolbook" w:hAnsi="Century Schoolbook"/>
          <w:lang w:val="es-ES_tradnl"/>
        </w:rPr>
        <w:t xml:space="preserve"> éxitos como “</w:t>
      </w:r>
      <w:proofErr w:type="spellStart"/>
      <w:r w:rsidRPr="008A5864">
        <w:rPr>
          <w:rFonts w:ascii="Century Schoolbook" w:hAnsi="Century Schoolbook"/>
          <w:lang w:val="es-ES_tradnl"/>
        </w:rPr>
        <w:t>Coming</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Out</w:t>
      </w:r>
      <w:proofErr w:type="spellEnd"/>
      <w:r w:rsidRPr="008A5864">
        <w:rPr>
          <w:rFonts w:ascii="Century Schoolbook" w:hAnsi="Century Schoolbook"/>
          <w:lang w:val="es-ES_tradnl"/>
        </w:rPr>
        <w:t xml:space="preserve"> of </w:t>
      </w:r>
      <w:proofErr w:type="spellStart"/>
      <w:r w:rsidRPr="008A5864">
        <w:rPr>
          <w:rFonts w:ascii="Century Schoolbook" w:hAnsi="Century Schoolbook"/>
          <w:lang w:val="es-ES_tradnl"/>
        </w:rPr>
        <w:t>the</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Dark</w:t>
      </w:r>
      <w:proofErr w:type="spellEnd"/>
      <w:r w:rsidRPr="008A5864">
        <w:rPr>
          <w:rFonts w:ascii="Century Schoolbook" w:hAnsi="Century Schoolbook"/>
          <w:lang w:val="es-ES_tradnl"/>
        </w:rPr>
        <w:t>”, “</w:t>
      </w:r>
      <w:proofErr w:type="spellStart"/>
      <w:r w:rsidRPr="008A5864">
        <w:rPr>
          <w:rFonts w:ascii="Century Schoolbook" w:hAnsi="Century Schoolbook"/>
          <w:lang w:val="es-ES_tradnl"/>
        </w:rPr>
        <w:t>Rhythm</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is</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Gonna</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Get</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You</w:t>
      </w:r>
      <w:proofErr w:type="spellEnd"/>
      <w:r w:rsidRPr="008A5864">
        <w:rPr>
          <w:rFonts w:ascii="Century Schoolbook" w:hAnsi="Century Schoolbook"/>
          <w:lang w:val="es-ES_tradnl"/>
        </w:rPr>
        <w:t>”, “1</w:t>
      </w:r>
      <w:proofErr w:type="gramStart"/>
      <w:r w:rsidRPr="008A5864">
        <w:rPr>
          <w:rFonts w:ascii="Century Schoolbook" w:hAnsi="Century Schoolbook"/>
          <w:lang w:val="es-ES_tradnl"/>
        </w:rPr>
        <w:t>,2,3</w:t>
      </w:r>
      <w:proofErr w:type="gramEnd"/>
      <w:r w:rsidRPr="008A5864">
        <w:rPr>
          <w:rFonts w:ascii="Century Schoolbook" w:hAnsi="Century Schoolbook"/>
          <w:lang w:val="es-ES_tradnl"/>
        </w:rPr>
        <w:t xml:space="preserve">”, “Live </w:t>
      </w:r>
      <w:proofErr w:type="spellStart"/>
      <w:r w:rsidRPr="008A5864">
        <w:rPr>
          <w:rFonts w:ascii="Century Schoolbook" w:hAnsi="Century Schoolbook"/>
          <w:lang w:val="es-ES_tradnl"/>
        </w:rPr>
        <w:t>for</w:t>
      </w:r>
      <w:proofErr w:type="spellEnd"/>
      <w:r w:rsidRPr="008A5864">
        <w:rPr>
          <w:rFonts w:ascii="Century Schoolbook" w:hAnsi="Century Schoolbook"/>
          <w:lang w:val="es-ES_tradnl"/>
        </w:rPr>
        <w:t xml:space="preserve"> Loving </w:t>
      </w:r>
      <w:proofErr w:type="spellStart"/>
      <w:r w:rsidRPr="008A5864">
        <w:rPr>
          <w:rFonts w:ascii="Century Schoolbook" w:hAnsi="Century Schoolbook"/>
          <w:lang w:val="es-ES_tradnl"/>
        </w:rPr>
        <w:t>You</w:t>
      </w:r>
      <w:proofErr w:type="spellEnd"/>
      <w:r w:rsidRPr="008A5864">
        <w:rPr>
          <w:rFonts w:ascii="Century Schoolbook" w:hAnsi="Century Schoolbook"/>
          <w:lang w:val="es-ES_tradnl"/>
        </w:rPr>
        <w:t>”, “</w:t>
      </w:r>
      <w:proofErr w:type="spellStart"/>
      <w:r w:rsidRPr="008A5864">
        <w:rPr>
          <w:rFonts w:ascii="Century Schoolbook" w:hAnsi="Century Schoolbook"/>
          <w:lang w:val="es-ES_tradnl"/>
        </w:rPr>
        <w:t>Reach</w:t>
      </w:r>
      <w:proofErr w:type="spellEnd"/>
      <w:r w:rsidRPr="008A5864">
        <w:rPr>
          <w:rFonts w:ascii="Century Schoolbook" w:hAnsi="Century Schoolbook"/>
          <w:lang w:val="es-ES_tradnl"/>
        </w:rPr>
        <w:t>” y “Con los Años Que Me Quedan”</w:t>
      </w:r>
      <w:r>
        <w:rPr>
          <w:rFonts w:ascii="Century Schoolbook" w:hAnsi="Century Schoolbook"/>
          <w:lang w:val="es-ES_tradnl"/>
        </w:rPr>
        <w:t>;</w:t>
      </w:r>
      <w:r w:rsidRPr="008A5864">
        <w:rPr>
          <w:rFonts w:ascii="Century Schoolbook" w:hAnsi="Century Schoolbook"/>
          <w:lang w:val="es-ES_tradnl"/>
        </w:rPr>
        <w:t xml:space="preserve"> </w:t>
      </w:r>
      <w:r>
        <w:rPr>
          <w:rFonts w:ascii="Century Schoolbook" w:hAnsi="Century Schoolbook"/>
          <w:lang w:val="es-ES_tradnl"/>
        </w:rPr>
        <w:t>así como con</w:t>
      </w:r>
      <w:r w:rsidRPr="008A5864">
        <w:rPr>
          <w:rFonts w:ascii="Century Schoolbook" w:hAnsi="Century Schoolbook"/>
          <w:lang w:val="es-ES_tradnl"/>
        </w:rPr>
        <w:t xml:space="preserve"> </w:t>
      </w:r>
      <w:proofErr w:type="spellStart"/>
      <w:r w:rsidRPr="008A5864">
        <w:rPr>
          <w:rFonts w:ascii="Century Schoolbook" w:hAnsi="Century Schoolbook"/>
          <w:lang w:val="es-ES_tradnl"/>
        </w:rPr>
        <w:t>Shakira</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Whenever</w:t>
      </w:r>
      <w:proofErr w:type="spellEnd"/>
      <w:r w:rsidRPr="008A5864">
        <w:rPr>
          <w:rFonts w:ascii="Century Schoolbook" w:hAnsi="Century Schoolbook"/>
          <w:lang w:val="es-ES_tradnl"/>
        </w:rPr>
        <w:t xml:space="preserve">, </w:t>
      </w:r>
      <w:proofErr w:type="spellStart"/>
      <w:r w:rsidRPr="008A5864">
        <w:rPr>
          <w:rFonts w:ascii="Century Schoolbook" w:hAnsi="Century Schoolbook"/>
          <w:lang w:val="es-ES_tradnl"/>
        </w:rPr>
        <w:t>Wherever</w:t>
      </w:r>
      <w:proofErr w:type="spellEnd"/>
      <w:r w:rsidRPr="008A5864">
        <w:rPr>
          <w:rFonts w:ascii="Century Schoolbook" w:hAnsi="Century Schoolbook"/>
          <w:lang w:val="es-ES_tradnl"/>
        </w:rPr>
        <w:t xml:space="preserve">” y </w:t>
      </w:r>
      <w:r>
        <w:rPr>
          <w:rFonts w:ascii="Century Schoolbook" w:hAnsi="Century Schoolbook"/>
          <w:lang w:val="es-ES_tradnl"/>
        </w:rPr>
        <w:t xml:space="preserve">junto a </w:t>
      </w:r>
      <w:r w:rsidRPr="008A5864">
        <w:rPr>
          <w:rFonts w:ascii="Century Schoolbook" w:hAnsi="Century Schoolbook"/>
          <w:lang w:val="es-ES_tradnl"/>
        </w:rPr>
        <w:t>Jon Secada “Otro D</w:t>
      </w:r>
      <w:r>
        <w:rPr>
          <w:rFonts w:ascii="Century Schoolbook" w:hAnsi="Century Schoolbook"/>
          <w:lang w:val="es-ES_tradnl"/>
        </w:rPr>
        <w:t>í</w:t>
      </w:r>
      <w:r w:rsidRPr="008A5864">
        <w:rPr>
          <w:rFonts w:ascii="Century Schoolbook" w:hAnsi="Century Schoolbook"/>
          <w:lang w:val="es-ES_tradnl"/>
        </w:rPr>
        <w:t>a M</w:t>
      </w:r>
      <w:r>
        <w:rPr>
          <w:rFonts w:ascii="Century Schoolbook" w:hAnsi="Century Schoolbook"/>
          <w:lang w:val="es-ES_tradnl"/>
        </w:rPr>
        <w:t>á</w:t>
      </w:r>
      <w:r w:rsidRPr="008A5864">
        <w:rPr>
          <w:rFonts w:ascii="Century Schoolbook" w:hAnsi="Century Schoolbook"/>
          <w:lang w:val="es-ES_tradnl"/>
        </w:rPr>
        <w:t xml:space="preserve">s Sin Verte”, </w:t>
      </w:r>
      <w:r>
        <w:rPr>
          <w:rFonts w:ascii="Century Schoolbook" w:hAnsi="Century Schoolbook"/>
          <w:lang w:val="es-ES_tradnl"/>
        </w:rPr>
        <w:t xml:space="preserve">elegida como BMI Canción Latina del Año 1993.  Su catálogo consta de 22 Premios BMI Latino y Pop, junto a </w:t>
      </w:r>
      <w:r w:rsidRPr="00AF5D1E">
        <w:rPr>
          <w:rFonts w:ascii="Century Schoolbook" w:hAnsi="Century Schoolbook"/>
          <w:lang w:val="es-ES_tradnl"/>
        </w:rPr>
        <w:t xml:space="preserve">11 reconocimientos BMI </w:t>
      </w:r>
      <w:proofErr w:type="spellStart"/>
      <w:r w:rsidRPr="00AF5D1E">
        <w:rPr>
          <w:rFonts w:ascii="Century Schoolbook" w:hAnsi="Century Schoolbook"/>
          <w:lang w:val="es-ES_tradnl"/>
        </w:rPr>
        <w:t>Million</w:t>
      </w:r>
      <w:proofErr w:type="spellEnd"/>
      <w:r w:rsidRPr="00AF5D1E">
        <w:rPr>
          <w:rFonts w:ascii="Century Schoolbook" w:hAnsi="Century Schoolbook"/>
          <w:lang w:val="es-ES_tradnl"/>
        </w:rPr>
        <w:t xml:space="preserve"> Air </w:t>
      </w:r>
      <w:proofErr w:type="spellStart"/>
      <w:r w:rsidRPr="00AF5D1E">
        <w:rPr>
          <w:rFonts w:ascii="Century Schoolbook" w:hAnsi="Century Schoolbook"/>
          <w:lang w:val="es-ES_tradnl"/>
        </w:rPr>
        <w:t>Awards</w:t>
      </w:r>
      <w:proofErr w:type="spellEnd"/>
      <w:r w:rsidRPr="00AF5D1E">
        <w:rPr>
          <w:rFonts w:ascii="Century Schoolbook" w:hAnsi="Century Schoolbook"/>
          <w:lang w:val="es-ES_tradnl"/>
        </w:rPr>
        <w:t>.</w:t>
      </w:r>
      <w:r>
        <w:rPr>
          <w:rFonts w:ascii="Century Schoolbook" w:hAnsi="Century Schoolbook"/>
          <w:lang w:val="es-ES_tradnl"/>
        </w:rPr>
        <w:t xml:space="preserve">   Con su compañero de la música y del alma Emilio Estefan, cuyas incomparables destrezas como productor, músico y compositor han ayudado a formar el arte de su esposa, Gloria Estefan a vender más de 70 millones de álbumes.  Tres </w:t>
      </w:r>
      <w:proofErr w:type="spellStart"/>
      <w:r>
        <w:rPr>
          <w:rFonts w:ascii="Century Schoolbook" w:hAnsi="Century Schoolbook"/>
          <w:lang w:val="es-ES_tradnl"/>
        </w:rPr>
        <w:t>Grammys</w:t>
      </w:r>
      <w:proofErr w:type="spellEnd"/>
      <w:r>
        <w:rPr>
          <w:rFonts w:ascii="Century Schoolbook" w:hAnsi="Century Schoolbook"/>
          <w:lang w:val="es-ES_tradnl"/>
        </w:rPr>
        <w:t xml:space="preserve">, cuatro </w:t>
      </w:r>
      <w:proofErr w:type="spellStart"/>
      <w:r>
        <w:rPr>
          <w:rFonts w:ascii="Century Schoolbook" w:hAnsi="Century Schoolbook"/>
          <w:lang w:val="es-ES_tradnl"/>
        </w:rPr>
        <w:t>Latin</w:t>
      </w:r>
      <w:proofErr w:type="spellEnd"/>
      <w:r>
        <w:rPr>
          <w:rFonts w:ascii="Century Schoolbook" w:hAnsi="Century Schoolbook"/>
          <w:lang w:val="es-ES_tradnl"/>
        </w:rPr>
        <w:t xml:space="preserve"> </w:t>
      </w:r>
      <w:proofErr w:type="spellStart"/>
      <w:r>
        <w:rPr>
          <w:rFonts w:ascii="Century Schoolbook" w:hAnsi="Century Schoolbook"/>
          <w:lang w:val="es-ES_tradnl"/>
        </w:rPr>
        <w:t>Grammys</w:t>
      </w:r>
      <w:proofErr w:type="spellEnd"/>
      <w:r>
        <w:rPr>
          <w:rFonts w:ascii="Century Schoolbook" w:hAnsi="Century Schoolbook"/>
          <w:lang w:val="es-ES_tradnl"/>
        </w:rPr>
        <w:t xml:space="preserve">, numerosos premios de MTV, VMA y Cable ACE, una estrella en el Hollywood </w:t>
      </w:r>
      <w:proofErr w:type="spellStart"/>
      <w:r>
        <w:rPr>
          <w:rFonts w:ascii="Century Schoolbook" w:hAnsi="Century Schoolbook"/>
          <w:lang w:val="es-ES_tradnl"/>
        </w:rPr>
        <w:t>Walk</w:t>
      </w:r>
      <w:proofErr w:type="spellEnd"/>
      <w:r>
        <w:rPr>
          <w:rFonts w:ascii="Century Schoolbook" w:hAnsi="Century Schoolbook"/>
          <w:lang w:val="es-ES_tradnl"/>
        </w:rPr>
        <w:t xml:space="preserve"> of </w:t>
      </w:r>
      <w:proofErr w:type="spellStart"/>
      <w:r>
        <w:rPr>
          <w:rFonts w:ascii="Century Schoolbook" w:hAnsi="Century Schoolbook"/>
          <w:lang w:val="es-ES_tradnl"/>
        </w:rPr>
        <w:t>Fame</w:t>
      </w:r>
      <w:proofErr w:type="spellEnd"/>
      <w:r>
        <w:rPr>
          <w:rFonts w:ascii="Century Schoolbook" w:hAnsi="Century Schoolbook"/>
          <w:lang w:val="es-ES_tradnl"/>
        </w:rPr>
        <w:t xml:space="preserve">, alinean su carrera que también incluye honores como un American </w:t>
      </w:r>
      <w:proofErr w:type="spellStart"/>
      <w:r>
        <w:rPr>
          <w:rFonts w:ascii="Century Schoolbook" w:hAnsi="Century Schoolbook"/>
          <w:lang w:val="es-ES_tradnl"/>
        </w:rPr>
        <w:t>Music</w:t>
      </w:r>
      <w:proofErr w:type="spellEnd"/>
      <w:r>
        <w:rPr>
          <w:rFonts w:ascii="Century Schoolbook" w:hAnsi="Century Schoolbook"/>
          <w:lang w:val="es-ES_tradnl"/>
        </w:rPr>
        <w:t xml:space="preserve"> </w:t>
      </w:r>
      <w:proofErr w:type="spellStart"/>
      <w:r>
        <w:rPr>
          <w:rFonts w:ascii="Century Schoolbook" w:hAnsi="Century Schoolbook"/>
          <w:lang w:val="es-ES_tradnl"/>
        </w:rPr>
        <w:t>Award</w:t>
      </w:r>
      <w:proofErr w:type="spellEnd"/>
      <w:r>
        <w:rPr>
          <w:rFonts w:ascii="Century Schoolbook" w:hAnsi="Century Schoolbook"/>
          <w:lang w:val="es-ES_tradnl"/>
        </w:rPr>
        <w:t xml:space="preserve"> </w:t>
      </w:r>
      <w:proofErr w:type="spellStart"/>
      <w:r>
        <w:rPr>
          <w:rFonts w:ascii="Century Schoolbook" w:hAnsi="Century Schoolbook"/>
          <w:lang w:val="es-ES_tradnl"/>
        </w:rPr>
        <w:t>Lifetime</w:t>
      </w:r>
      <w:proofErr w:type="spellEnd"/>
      <w:r>
        <w:rPr>
          <w:rFonts w:ascii="Century Schoolbook" w:hAnsi="Century Schoolbook"/>
          <w:lang w:val="es-ES_tradnl"/>
        </w:rPr>
        <w:t xml:space="preserve"> </w:t>
      </w:r>
      <w:proofErr w:type="spellStart"/>
      <w:r>
        <w:rPr>
          <w:rFonts w:ascii="Century Schoolbook" w:hAnsi="Century Schoolbook"/>
          <w:lang w:val="es-ES_tradnl"/>
        </w:rPr>
        <w:t>Achievement</w:t>
      </w:r>
      <w:proofErr w:type="spellEnd"/>
      <w:r>
        <w:rPr>
          <w:rFonts w:ascii="Century Schoolbook" w:hAnsi="Century Schoolbook"/>
          <w:lang w:val="es-ES_tradnl"/>
        </w:rPr>
        <w:t xml:space="preserve">, BMI </w:t>
      </w:r>
      <w:proofErr w:type="spellStart"/>
      <w:r>
        <w:rPr>
          <w:rFonts w:ascii="Century Schoolbook" w:hAnsi="Century Schoolbook"/>
          <w:lang w:val="es-ES_tradnl"/>
        </w:rPr>
        <w:t>President’s</w:t>
      </w:r>
      <w:proofErr w:type="spellEnd"/>
      <w:r>
        <w:rPr>
          <w:rFonts w:ascii="Century Schoolbook" w:hAnsi="Century Schoolbook"/>
          <w:lang w:val="es-ES_tradnl"/>
        </w:rPr>
        <w:t xml:space="preserve"> </w:t>
      </w:r>
      <w:proofErr w:type="spellStart"/>
      <w:r>
        <w:rPr>
          <w:rFonts w:ascii="Century Schoolbook" w:hAnsi="Century Schoolbook"/>
          <w:lang w:val="es-ES_tradnl"/>
        </w:rPr>
        <w:t>Award</w:t>
      </w:r>
      <w:proofErr w:type="spellEnd"/>
      <w:r>
        <w:rPr>
          <w:rFonts w:ascii="Century Schoolbook" w:hAnsi="Century Schoolbook"/>
          <w:lang w:val="es-ES_tradnl"/>
        </w:rPr>
        <w:t xml:space="preserve"> y el </w:t>
      </w:r>
      <w:proofErr w:type="spellStart"/>
      <w:r>
        <w:rPr>
          <w:rFonts w:ascii="Century Schoolbook" w:hAnsi="Century Schoolbook"/>
          <w:lang w:val="es-ES_tradnl"/>
        </w:rPr>
        <w:t>Ellis</w:t>
      </w:r>
      <w:proofErr w:type="spellEnd"/>
      <w:r>
        <w:rPr>
          <w:rFonts w:ascii="Century Schoolbook" w:hAnsi="Century Schoolbook"/>
          <w:lang w:val="es-ES_tradnl"/>
        </w:rPr>
        <w:t xml:space="preserve"> Island </w:t>
      </w:r>
      <w:proofErr w:type="spellStart"/>
      <w:r>
        <w:rPr>
          <w:rFonts w:ascii="Century Schoolbook" w:hAnsi="Century Schoolbook"/>
          <w:lang w:val="es-ES_tradnl"/>
        </w:rPr>
        <w:t>Congressional</w:t>
      </w:r>
      <w:proofErr w:type="spellEnd"/>
      <w:r>
        <w:rPr>
          <w:rFonts w:ascii="Century Schoolbook" w:hAnsi="Century Schoolbook"/>
          <w:lang w:val="es-ES_tradnl"/>
        </w:rPr>
        <w:t xml:space="preserve"> </w:t>
      </w:r>
      <w:proofErr w:type="spellStart"/>
      <w:r>
        <w:rPr>
          <w:rFonts w:ascii="Century Schoolbook" w:hAnsi="Century Schoolbook"/>
          <w:lang w:val="es-ES_tradnl"/>
        </w:rPr>
        <w:t>Medal</w:t>
      </w:r>
      <w:proofErr w:type="spellEnd"/>
      <w:r>
        <w:rPr>
          <w:rFonts w:ascii="Century Schoolbook" w:hAnsi="Century Schoolbook"/>
          <w:lang w:val="es-ES_tradnl"/>
        </w:rPr>
        <w:t xml:space="preserve"> of Honor han reconocido la importancia de Gloria Estefan. Luego de su inducción al salón de la Fama de Compositores en el 1997, ella junto a Emilio, recibieron el prestigioso </w:t>
      </w:r>
      <w:proofErr w:type="spellStart"/>
      <w:r>
        <w:rPr>
          <w:rFonts w:ascii="Century Schoolbook" w:hAnsi="Century Schoolbook"/>
          <w:lang w:val="es-ES_tradnl"/>
        </w:rPr>
        <w:t>Sammy</w:t>
      </w:r>
      <w:proofErr w:type="spellEnd"/>
      <w:r>
        <w:rPr>
          <w:rFonts w:ascii="Century Schoolbook" w:hAnsi="Century Schoolbook"/>
          <w:lang w:val="es-ES_tradnl"/>
        </w:rPr>
        <w:t xml:space="preserve"> </w:t>
      </w:r>
      <w:proofErr w:type="spellStart"/>
      <w:r>
        <w:rPr>
          <w:rFonts w:ascii="Century Schoolbook" w:hAnsi="Century Schoolbook"/>
          <w:lang w:val="es-ES_tradnl"/>
        </w:rPr>
        <w:t>Cahn</w:t>
      </w:r>
      <w:proofErr w:type="spellEnd"/>
      <w:r>
        <w:rPr>
          <w:rFonts w:ascii="Century Schoolbook" w:hAnsi="Century Schoolbook"/>
          <w:lang w:val="es-ES_tradnl"/>
        </w:rPr>
        <w:t xml:space="preserve"> </w:t>
      </w:r>
      <w:proofErr w:type="spellStart"/>
      <w:r>
        <w:rPr>
          <w:rFonts w:ascii="Century Schoolbook" w:hAnsi="Century Schoolbook"/>
          <w:lang w:val="es-ES_tradnl"/>
        </w:rPr>
        <w:t>Lifetime</w:t>
      </w:r>
      <w:proofErr w:type="spellEnd"/>
      <w:r>
        <w:rPr>
          <w:rFonts w:ascii="Century Schoolbook" w:hAnsi="Century Schoolbook"/>
          <w:lang w:val="es-ES_tradnl"/>
        </w:rPr>
        <w:t xml:space="preserve"> </w:t>
      </w:r>
      <w:proofErr w:type="spellStart"/>
      <w:r>
        <w:rPr>
          <w:rFonts w:ascii="Century Schoolbook" w:hAnsi="Century Schoolbook"/>
          <w:lang w:val="es-ES_tradnl"/>
        </w:rPr>
        <w:t>Achievement</w:t>
      </w:r>
      <w:proofErr w:type="spellEnd"/>
      <w:r>
        <w:rPr>
          <w:rFonts w:ascii="Century Schoolbook" w:hAnsi="Century Schoolbook"/>
          <w:lang w:val="es-ES_tradnl"/>
        </w:rPr>
        <w:t xml:space="preserve"> </w:t>
      </w:r>
      <w:proofErr w:type="spellStart"/>
      <w:r>
        <w:rPr>
          <w:rFonts w:ascii="Century Schoolbook" w:hAnsi="Century Schoolbook"/>
          <w:lang w:val="es-ES_tradnl"/>
        </w:rPr>
        <w:t>Award</w:t>
      </w:r>
      <w:proofErr w:type="spellEnd"/>
      <w:r>
        <w:rPr>
          <w:rFonts w:ascii="Century Schoolbook" w:hAnsi="Century Schoolbook"/>
          <w:lang w:val="es-ES_tradnl"/>
        </w:rPr>
        <w:t xml:space="preserve"> en el 2001.  Como una influyente defensora de los derechos humanos, Gloria Estefan </w:t>
      </w:r>
      <w:r>
        <w:rPr>
          <w:rFonts w:ascii="Century Schoolbook" w:hAnsi="Century Schoolbook"/>
          <w:lang w:val="es-ES_tradnl"/>
        </w:rPr>
        <w:lastRenderedPageBreak/>
        <w:t xml:space="preserve">recibió el </w:t>
      </w:r>
      <w:proofErr w:type="spellStart"/>
      <w:r>
        <w:rPr>
          <w:rFonts w:ascii="Century Schoolbook" w:hAnsi="Century Schoolbook"/>
          <w:lang w:val="es-ES_tradnl"/>
        </w:rPr>
        <w:t>National</w:t>
      </w:r>
      <w:proofErr w:type="spellEnd"/>
      <w:r>
        <w:rPr>
          <w:rFonts w:ascii="Century Schoolbook" w:hAnsi="Century Schoolbook"/>
          <w:lang w:val="es-ES_tradnl"/>
        </w:rPr>
        <w:t xml:space="preserve"> </w:t>
      </w:r>
      <w:proofErr w:type="spellStart"/>
      <w:r>
        <w:rPr>
          <w:rFonts w:ascii="Century Schoolbook" w:hAnsi="Century Schoolbook"/>
          <w:lang w:val="es-ES_tradnl"/>
        </w:rPr>
        <w:t>Music</w:t>
      </w:r>
      <w:proofErr w:type="spellEnd"/>
      <w:r>
        <w:rPr>
          <w:rFonts w:ascii="Century Schoolbook" w:hAnsi="Century Schoolbook"/>
          <w:lang w:val="es-ES_tradnl"/>
        </w:rPr>
        <w:t xml:space="preserve"> </w:t>
      </w:r>
      <w:proofErr w:type="spellStart"/>
      <w:r>
        <w:rPr>
          <w:rFonts w:ascii="Century Schoolbook" w:hAnsi="Century Schoolbook"/>
          <w:lang w:val="es-ES_tradnl"/>
        </w:rPr>
        <w:t>Foundation’s</w:t>
      </w:r>
      <w:proofErr w:type="spellEnd"/>
      <w:r>
        <w:rPr>
          <w:rFonts w:ascii="Century Schoolbook" w:hAnsi="Century Schoolbook"/>
          <w:lang w:val="es-ES_tradnl"/>
        </w:rPr>
        <w:t xml:space="preserve"> </w:t>
      </w:r>
      <w:proofErr w:type="spellStart"/>
      <w:r>
        <w:rPr>
          <w:rFonts w:ascii="Century Schoolbook" w:hAnsi="Century Schoolbook"/>
          <w:lang w:val="es-ES_tradnl"/>
        </w:rPr>
        <w:t>Humanitarian</w:t>
      </w:r>
      <w:proofErr w:type="spellEnd"/>
      <w:r>
        <w:rPr>
          <w:rFonts w:ascii="Century Schoolbook" w:hAnsi="Century Schoolbook"/>
          <w:lang w:val="es-ES_tradnl"/>
        </w:rPr>
        <w:t xml:space="preserve"> of </w:t>
      </w:r>
      <w:proofErr w:type="spellStart"/>
      <w:r>
        <w:rPr>
          <w:rFonts w:ascii="Century Schoolbook" w:hAnsi="Century Schoolbook"/>
          <w:lang w:val="es-ES_tradnl"/>
        </w:rPr>
        <w:t>the</w:t>
      </w:r>
      <w:proofErr w:type="spellEnd"/>
      <w:r>
        <w:rPr>
          <w:rFonts w:ascii="Century Schoolbook" w:hAnsi="Century Schoolbook"/>
          <w:lang w:val="es-ES_tradnl"/>
        </w:rPr>
        <w:t xml:space="preserve"> </w:t>
      </w:r>
      <w:proofErr w:type="spellStart"/>
      <w:r>
        <w:rPr>
          <w:rFonts w:ascii="Century Schoolbook" w:hAnsi="Century Schoolbook"/>
          <w:lang w:val="es-ES_tradnl"/>
        </w:rPr>
        <w:t>Year</w:t>
      </w:r>
      <w:proofErr w:type="spellEnd"/>
      <w:r>
        <w:rPr>
          <w:rFonts w:ascii="Century Schoolbook" w:hAnsi="Century Schoolbook"/>
          <w:lang w:val="es-ES_tradnl"/>
        </w:rPr>
        <w:t xml:space="preserve"> como también el titulo de </w:t>
      </w:r>
      <w:proofErr w:type="spellStart"/>
      <w:r>
        <w:rPr>
          <w:rFonts w:ascii="Century Schoolbook" w:hAnsi="Century Schoolbook"/>
          <w:lang w:val="es-ES_tradnl"/>
        </w:rPr>
        <w:t>MusiCares</w:t>
      </w:r>
      <w:proofErr w:type="spellEnd"/>
      <w:r>
        <w:rPr>
          <w:rFonts w:ascii="Century Schoolbook" w:hAnsi="Century Schoolbook"/>
          <w:lang w:val="es-ES_tradnl"/>
        </w:rPr>
        <w:t xml:space="preserve"> </w:t>
      </w:r>
      <w:proofErr w:type="spellStart"/>
      <w:r>
        <w:rPr>
          <w:rFonts w:ascii="Century Schoolbook" w:hAnsi="Century Schoolbook"/>
          <w:lang w:val="es-ES_tradnl"/>
        </w:rPr>
        <w:t>Person</w:t>
      </w:r>
      <w:proofErr w:type="spellEnd"/>
      <w:r>
        <w:rPr>
          <w:rFonts w:ascii="Century Schoolbook" w:hAnsi="Century Schoolbook"/>
          <w:lang w:val="es-ES_tradnl"/>
        </w:rPr>
        <w:t xml:space="preserve"> of </w:t>
      </w:r>
      <w:proofErr w:type="spellStart"/>
      <w:r>
        <w:rPr>
          <w:rFonts w:ascii="Century Schoolbook" w:hAnsi="Century Schoolbook"/>
          <w:lang w:val="es-ES_tradnl"/>
        </w:rPr>
        <w:t>the</w:t>
      </w:r>
      <w:proofErr w:type="spellEnd"/>
      <w:r>
        <w:rPr>
          <w:rFonts w:ascii="Century Schoolbook" w:hAnsi="Century Schoolbook"/>
          <w:lang w:val="es-ES_tradnl"/>
        </w:rPr>
        <w:t xml:space="preserve"> </w:t>
      </w:r>
      <w:proofErr w:type="spellStart"/>
      <w:r>
        <w:rPr>
          <w:rFonts w:ascii="Century Schoolbook" w:hAnsi="Century Schoolbook"/>
          <w:lang w:val="es-ES_tradnl"/>
        </w:rPr>
        <w:t>Year</w:t>
      </w:r>
      <w:proofErr w:type="spellEnd"/>
      <w:r>
        <w:rPr>
          <w:rFonts w:ascii="Century Schoolbook" w:hAnsi="Century Schoolbook"/>
          <w:lang w:val="es-ES_tradnl"/>
        </w:rPr>
        <w:t xml:space="preserve"> y en el 2008, fue nombrada como </w:t>
      </w:r>
      <w:proofErr w:type="spellStart"/>
      <w:r>
        <w:rPr>
          <w:rFonts w:ascii="Century Schoolbook" w:hAnsi="Century Schoolbook"/>
          <w:lang w:val="es-ES_tradnl"/>
        </w:rPr>
        <w:t>Latin</w:t>
      </w:r>
      <w:proofErr w:type="spellEnd"/>
      <w:r>
        <w:rPr>
          <w:rFonts w:ascii="Century Schoolbook" w:hAnsi="Century Schoolbook"/>
          <w:lang w:val="es-ES_tradnl"/>
        </w:rPr>
        <w:t xml:space="preserve"> </w:t>
      </w:r>
      <w:proofErr w:type="spellStart"/>
      <w:r>
        <w:rPr>
          <w:rFonts w:ascii="Century Schoolbook" w:hAnsi="Century Schoolbook"/>
          <w:lang w:val="es-ES_tradnl"/>
        </w:rPr>
        <w:t>Recording</w:t>
      </w:r>
      <w:proofErr w:type="spellEnd"/>
      <w:r>
        <w:rPr>
          <w:rFonts w:ascii="Century Schoolbook" w:hAnsi="Century Schoolbook"/>
          <w:lang w:val="es-ES_tradnl"/>
        </w:rPr>
        <w:t xml:space="preserve"> </w:t>
      </w:r>
      <w:proofErr w:type="spellStart"/>
      <w:r>
        <w:rPr>
          <w:rFonts w:ascii="Century Schoolbook" w:hAnsi="Century Schoolbook"/>
          <w:lang w:val="es-ES_tradnl"/>
        </w:rPr>
        <w:t>Academy</w:t>
      </w:r>
      <w:proofErr w:type="spellEnd"/>
      <w:r>
        <w:rPr>
          <w:rFonts w:ascii="Century Schoolbook" w:hAnsi="Century Schoolbook"/>
          <w:lang w:val="es-ES_tradnl"/>
        </w:rPr>
        <w:t xml:space="preserve"> </w:t>
      </w:r>
      <w:proofErr w:type="spellStart"/>
      <w:r>
        <w:rPr>
          <w:rFonts w:ascii="Century Schoolbook" w:hAnsi="Century Schoolbook"/>
          <w:lang w:val="es-ES_tradnl"/>
        </w:rPr>
        <w:t>Person</w:t>
      </w:r>
      <w:proofErr w:type="spellEnd"/>
      <w:r>
        <w:rPr>
          <w:rFonts w:ascii="Century Schoolbook" w:hAnsi="Century Schoolbook"/>
          <w:lang w:val="es-ES_tradnl"/>
        </w:rPr>
        <w:t xml:space="preserve"> of </w:t>
      </w:r>
      <w:proofErr w:type="spellStart"/>
      <w:r>
        <w:rPr>
          <w:rFonts w:ascii="Century Schoolbook" w:hAnsi="Century Schoolbook"/>
          <w:lang w:val="es-ES_tradnl"/>
        </w:rPr>
        <w:t>the</w:t>
      </w:r>
      <w:proofErr w:type="spellEnd"/>
      <w:r>
        <w:rPr>
          <w:rFonts w:ascii="Century Schoolbook" w:hAnsi="Century Schoolbook"/>
          <w:lang w:val="es-ES_tradnl"/>
        </w:rPr>
        <w:t xml:space="preserve"> </w:t>
      </w:r>
      <w:proofErr w:type="spellStart"/>
      <w:r>
        <w:rPr>
          <w:rFonts w:ascii="Century Schoolbook" w:hAnsi="Century Schoolbook"/>
          <w:lang w:val="es-ES_tradnl"/>
        </w:rPr>
        <w:t>Year</w:t>
      </w:r>
      <w:proofErr w:type="spellEnd"/>
      <w:r>
        <w:rPr>
          <w:rFonts w:ascii="Century Schoolbook" w:hAnsi="Century Schoolbook"/>
          <w:lang w:val="es-ES_tradnl"/>
        </w:rPr>
        <w:t xml:space="preserve">.  </w:t>
      </w:r>
    </w:p>
    <w:p w:rsidR="00C457D1" w:rsidRPr="008A5864" w:rsidRDefault="00C457D1" w:rsidP="00C457D1">
      <w:pPr>
        <w:jc w:val="both"/>
        <w:rPr>
          <w:rFonts w:ascii="Century Schoolbook" w:hAnsi="Century Schoolbook"/>
          <w:lang w:val="es-ES_tradnl"/>
        </w:rPr>
      </w:pPr>
      <w:r>
        <w:rPr>
          <w:rFonts w:ascii="Century Schoolbook" w:hAnsi="Century Schoolbook"/>
          <w:lang w:val="es-ES_tradnl"/>
        </w:rPr>
        <w:t xml:space="preserve"> </w:t>
      </w:r>
    </w:p>
    <w:p w:rsidR="00C457D1" w:rsidRPr="00514E11" w:rsidRDefault="00C457D1" w:rsidP="00C457D1">
      <w:pPr>
        <w:jc w:val="both"/>
        <w:rPr>
          <w:rFonts w:ascii="Century Schoolbook" w:hAnsi="Century Schoolbook"/>
          <w:lang w:val="es-ES_tradnl"/>
        </w:rPr>
      </w:pPr>
      <w:r>
        <w:rPr>
          <w:rFonts w:ascii="Century Schoolbook" w:hAnsi="Century Schoolbook"/>
          <w:lang w:val="es-ES_tradnl"/>
        </w:rPr>
        <w:t xml:space="preserve">En adición al tributo que BMI le ofrecerá este próximo mes de marzo a Gloria Estefan, también serán otorgados premios como Canción del Año, Compositor del Año y Editora del Año.  Algunas de las personas que han sido galardonadas con estos premios son Juanes, </w:t>
      </w:r>
      <w:proofErr w:type="spellStart"/>
      <w:r>
        <w:rPr>
          <w:rFonts w:ascii="Century Schoolbook" w:hAnsi="Century Schoolbook"/>
          <w:lang w:val="es-ES_tradnl"/>
        </w:rPr>
        <w:t>Shakira</w:t>
      </w:r>
      <w:proofErr w:type="spellEnd"/>
      <w:r>
        <w:rPr>
          <w:rFonts w:ascii="Century Schoolbook" w:hAnsi="Century Schoolbook"/>
          <w:lang w:val="es-ES_tradnl"/>
        </w:rPr>
        <w:t xml:space="preserve">, </w:t>
      </w:r>
      <w:proofErr w:type="spellStart"/>
      <w:r>
        <w:rPr>
          <w:rFonts w:ascii="Century Schoolbook" w:hAnsi="Century Schoolbook"/>
          <w:lang w:val="es-ES_tradnl"/>
        </w:rPr>
        <w:t>Estéfano</w:t>
      </w:r>
      <w:proofErr w:type="spellEnd"/>
      <w:r>
        <w:rPr>
          <w:rFonts w:ascii="Century Schoolbook" w:hAnsi="Century Schoolbook"/>
          <w:lang w:val="es-ES_tradnl"/>
        </w:rPr>
        <w:t xml:space="preserve">, Gloria y Emilio Estefan, </w:t>
      </w:r>
      <w:proofErr w:type="spellStart"/>
      <w:r>
        <w:rPr>
          <w:rFonts w:ascii="Century Schoolbook" w:hAnsi="Century Schoolbook"/>
          <w:lang w:val="es-ES_tradnl"/>
        </w:rPr>
        <w:t>Wisin</w:t>
      </w:r>
      <w:proofErr w:type="spellEnd"/>
      <w:r>
        <w:rPr>
          <w:rFonts w:ascii="Century Schoolbook" w:hAnsi="Century Schoolbook"/>
          <w:lang w:val="es-ES_tradnl"/>
        </w:rPr>
        <w:t xml:space="preserve"> y </w:t>
      </w:r>
      <w:proofErr w:type="spellStart"/>
      <w:r>
        <w:rPr>
          <w:rFonts w:ascii="Century Schoolbook" w:hAnsi="Century Schoolbook"/>
          <w:lang w:val="es-ES_tradnl"/>
        </w:rPr>
        <w:t>Yandel</w:t>
      </w:r>
      <w:proofErr w:type="spellEnd"/>
      <w:r>
        <w:rPr>
          <w:rFonts w:ascii="Century Schoolbook" w:hAnsi="Century Schoolbook"/>
          <w:lang w:val="es-ES_tradnl"/>
        </w:rPr>
        <w:t>, Espinoza Paz, Luis “</w:t>
      </w:r>
      <w:proofErr w:type="spellStart"/>
      <w:r>
        <w:rPr>
          <w:rFonts w:ascii="Century Schoolbook" w:hAnsi="Century Schoolbook"/>
          <w:lang w:val="es-ES_tradnl"/>
        </w:rPr>
        <w:t>Louie</w:t>
      </w:r>
      <w:proofErr w:type="spellEnd"/>
      <w:r>
        <w:rPr>
          <w:rFonts w:ascii="Century Schoolbook" w:hAnsi="Century Schoolbook"/>
          <w:lang w:val="es-ES_tradnl"/>
        </w:rPr>
        <w:t>” Padilla y Ramón González Mora.</w:t>
      </w:r>
    </w:p>
    <w:p w:rsidR="00C457D1" w:rsidRPr="008A5864" w:rsidRDefault="00C457D1" w:rsidP="00C457D1">
      <w:pPr>
        <w:jc w:val="both"/>
        <w:rPr>
          <w:rFonts w:ascii="Century Schoolbook" w:hAnsi="Century Schoolbook"/>
          <w:lang w:val="es-ES_tradnl"/>
        </w:rPr>
      </w:pPr>
    </w:p>
    <w:p w:rsidR="00C457D1" w:rsidRPr="00863C6A" w:rsidRDefault="00C457D1" w:rsidP="00C457D1">
      <w:pPr>
        <w:rPr>
          <w:lang w:val="es-ES_tradnl"/>
        </w:rPr>
      </w:pPr>
      <w:r w:rsidRPr="00863C6A">
        <w:rPr>
          <w:rFonts w:ascii="Century Schoolbook" w:hAnsi="Century Schoolbook"/>
          <w:lang w:val="es-ES_tradnl"/>
        </w:rPr>
        <w:t xml:space="preserve">Las credenciales de la prensa se pueden solicitar a través </w:t>
      </w:r>
      <w:hyperlink r:id="rId8" w:history="1">
        <w:r w:rsidRPr="00863C6A">
          <w:rPr>
            <w:rFonts w:ascii="Century Schoolbook" w:hAnsi="Century Schoolbook"/>
            <w:color w:val="0000FF"/>
            <w:u w:val="single"/>
            <w:lang w:val="es-ES_tradnl"/>
          </w:rPr>
          <w:t>www.bmi.com/press/credential</w:t>
        </w:r>
      </w:hyperlink>
      <w:r w:rsidRPr="00863C6A">
        <w:rPr>
          <w:rFonts w:ascii="Century Schoolbook" w:hAnsi="Century Schoolbook"/>
          <w:lang w:val="es-ES_tradnl"/>
        </w:rPr>
        <w:t>.</w:t>
      </w:r>
    </w:p>
    <w:p w:rsidR="00C457D1" w:rsidRDefault="00C457D1" w:rsidP="00C457D1">
      <w:pPr>
        <w:jc w:val="both"/>
        <w:rPr>
          <w:rFonts w:ascii="Century Schoolbook" w:hAnsi="Century Schoolbook"/>
          <w:lang w:val="es-ES_tradnl"/>
        </w:rPr>
      </w:pPr>
    </w:p>
    <w:p w:rsidR="00C457D1" w:rsidRPr="00EE0A26" w:rsidRDefault="00C457D1" w:rsidP="00C457D1">
      <w:pPr>
        <w:jc w:val="both"/>
        <w:rPr>
          <w:rFonts w:ascii="Century Schoolbook" w:hAnsi="Century Schoolbook" w:cs="Arial"/>
          <w:color w:val="000000"/>
          <w:lang w:val="es-ES_tradnl"/>
        </w:rPr>
      </w:pPr>
      <w:r w:rsidRPr="00EE0A26">
        <w:rPr>
          <w:rFonts w:ascii="Century Schoolbook" w:hAnsi="Century Schoolbook" w:cs="Arial"/>
          <w:color w:val="000000"/>
          <w:lang w:val="es-ES_tradnl"/>
        </w:rPr>
        <w:t>Broadcast Music, Inc</w:t>
      </w:r>
      <w:proofErr w:type="gramStart"/>
      <w:r w:rsidRPr="00EE0A26">
        <w:rPr>
          <w:rFonts w:ascii="Century Schoolbook" w:hAnsi="Century Schoolbook" w:cs="Arial"/>
          <w:color w:val="000000"/>
          <w:lang w:val="es-ES_tradnl"/>
        </w:rPr>
        <w:t>.</w:t>
      </w:r>
      <w:r w:rsidRPr="00EE0A26">
        <w:rPr>
          <w:rFonts w:ascii="Century Schoolbook" w:hAnsi="Century Schoolbook" w:cs="Arial"/>
          <w:color w:val="000000"/>
          <w:vertAlign w:val="superscript"/>
          <w:lang w:val="es-ES_tradnl"/>
        </w:rPr>
        <w:t>®</w:t>
      </w:r>
      <w:proofErr w:type="gramEnd"/>
      <w:r w:rsidRPr="00EE0A26">
        <w:rPr>
          <w:rFonts w:ascii="Century Schoolbook" w:hAnsi="Century Schoolbook" w:cs="Arial"/>
          <w:color w:val="000000"/>
          <w:lang w:val="es-ES_tradnl"/>
        </w:rPr>
        <w:t xml:space="preserve"> (BMI), es una organización norteamericana de protección de derechos de autor que representa a más de 375,000 músicos, compositores y editores en todos los géneros de la música, con un catálogo de más de 6.5 millones de títulos.  Los resultados financieros más recientes de BMI, </w:t>
      </w:r>
      <w:r>
        <w:rPr>
          <w:rFonts w:ascii="Century Schoolbook" w:hAnsi="Century Schoolbook" w:cs="Arial"/>
          <w:color w:val="000000"/>
          <w:lang w:val="es-ES_tradnl"/>
        </w:rPr>
        <w:t xml:space="preserve">suman </w:t>
      </w:r>
      <w:r w:rsidRPr="00EE0A26">
        <w:rPr>
          <w:rFonts w:ascii="Century Schoolbook" w:hAnsi="Century Schoolbook" w:cs="Arial"/>
          <w:color w:val="000000"/>
          <w:lang w:val="es-ES_tradnl"/>
        </w:rPr>
        <w:t>un total de $901 millones de dólares  en regalías para el año fiscal que finalizó el 30 de junio de 2008, fueron los más altos de todas las organizaciones de protección de derechos de autor en el mundo entero.  Por más de 65 años, BMI ha representado la música más popular y deseada alrededor del mundo.  Esta corporación sin fines de lucro cobra regalías por licenciamiento a aquellas compañías que desean utilizar dicha música; estas regalías luego son distribuidas a aquellos creadores de música y dueños de derechos de autor que son representados por la misma.</w:t>
      </w:r>
    </w:p>
    <w:p w:rsidR="00C457D1" w:rsidRPr="00863C6A" w:rsidRDefault="00C457D1" w:rsidP="00C457D1">
      <w:pPr>
        <w:jc w:val="both"/>
        <w:rPr>
          <w:lang w:val="es-ES_tradnl"/>
        </w:rPr>
      </w:pPr>
    </w:p>
    <w:p w:rsidR="00C457D1" w:rsidRPr="00863C6A" w:rsidRDefault="00C457D1" w:rsidP="00C457D1">
      <w:pPr>
        <w:jc w:val="both"/>
        <w:rPr>
          <w:lang w:val="es-ES_tradnl"/>
        </w:rPr>
      </w:pPr>
      <w:r w:rsidRPr="00863C6A">
        <w:rPr>
          <w:rFonts w:ascii="Century Schoolbook" w:hAnsi="Century Schoolbook"/>
          <w:lang w:val="es-ES_tradnl"/>
        </w:rPr>
        <w:t>###</w:t>
      </w:r>
    </w:p>
    <w:p w:rsidR="00C457D1" w:rsidRPr="00863C6A" w:rsidRDefault="00C457D1" w:rsidP="00C457D1">
      <w:pPr>
        <w:jc w:val="both"/>
        <w:rPr>
          <w:lang w:val="es-ES_tradnl"/>
        </w:rPr>
      </w:pPr>
      <w:r w:rsidRPr="00863C6A">
        <w:rPr>
          <w:rFonts w:ascii="Century Schoolbook" w:hAnsi="Century Schoolbook"/>
          <w:b/>
          <w:bCs/>
          <w:u w:val="single"/>
          <w:lang w:val="es-MX"/>
        </w:rPr>
        <w:t>CONTACTOS:</w:t>
      </w:r>
    </w:p>
    <w:p w:rsidR="00C457D1" w:rsidRPr="00863C6A" w:rsidRDefault="00C457D1" w:rsidP="00C457D1">
      <w:pPr>
        <w:jc w:val="both"/>
        <w:rPr>
          <w:lang w:val="es-ES_tradnl"/>
        </w:rPr>
      </w:pPr>
      <w:r w:rsidRPr="00863C6A">
        <w:rPr>
          <w:rFonts w:ascii="Century Schoolbook" w:hAnsi="Century Schoolbook"/>
          <w:lang w:val="es-MX"/>
        </w:rPr>
        <w:t>Hanna Pantle/BMI Los Ángeles</w:t>
      </w:r>
    </w:p>
    <w:p w:rsidR="00C457D1" w:rsidRDefault="00C457D1" w:rsidP="00C457D1">
      <w:pPr>
        <w:jc w:val="both"/>
      </w:pPr>
      <w:r w:rsidRPr="00863C6A">
        <w:rPr>
          <w:rFonts w:ascii="Century Schoolbook" w:hAnsi="Century Schoolbook"/>
          <w:lang w:val="es-MX"/>
        </w:rPr>
        <w:t xml:space="preserve">310.289.6328/ </w:t>
      </w:r>
      <w:hyperlink r:id="rId9" w:history="1">
        <w:r w:rsidRPr="00863C6A">
          <w:rPr>
            <w:rFonts w:ascii="Century Schoolbook" w:hAnsi="Century Schoolbook"/>
            <w:color w:val="0000FF"/>
            <w:u w:val="single"/>
            <w:lang w:val="es-MX"/>
          </w:rPr>
          <w:t>hpantle@bmi.com</w:t>
        </w:r>
      </w:hyperlink>
    </w:p>
    <w:p w:rsidR="00C457D1" w:rsidRPr="00863C6A" w:rsidRDefault="00C457D1" w:rsidP="00C457D1">
      <w:pPr>
        <w:jc w:val="both"/>
        <w:rPr>
          <w:lang w:val="es-ES_tradnl"/>
        </w:rPr>
      </w:pPr>
    </w:p>
    <w:p w:rsidR="00C457D1" w:rsidRPr="00863C6A" w:rsidRDefault="00C457D1" w:rsidP="00C457D1">
      <w:pPr>
        <w:jc w:val="both"/>
        <w:rPr>
          <w:lang w:val="es-ES_tradnl"/>
        </w:rPr>
      </w:pPr>
      <w:r w:rsidRPr="00863C6A">
        <w:rPr>
          <w:rFonts w:ascii="Century Schoolbook" w:hAnsi="Century Schoolbook"/>
          <w:lang w:val="es-MX"/>
        </w:rPr>
        <w:t>Marlene Meraz/BMI Los Angeles</w:t>
      </w:r>
    </w:p>
    <w:p w:rsidR="00C457D1" w:rsidRPr="00863C6A" w:rsidRDefault="00C457D1" w:rsidP="00C457D1">
      <w:pPr>
        <w:jc w:val="both"/>
        <w:rPr>
          <w:lang w:val="es-ES_tradnl"/>
        </w:rPr>
      </w:pPr>
      <w:r w:rsidRPr="00863C6A">
        <w:rPr>
          <w:rFonts w:ascii="Century Schoolbook" w:hAnsi="Century Schoolbook"/>
          <w:lang w:val="es-ES_tradnl"/>
        </w:rPr>
        <w:t>310.289.6325</w:t>
      </w:r>
      <w:r w:rsidRPr="00863C6A">
        <w:rPr>
          <w:rFonts w:ascii="Century Schoolbook" w:hAnsi="Century Schoolbook"/>
          <w:color w:val="0000FF"/>
          <w:lang w:val="es-ES_tradnl"/>
        </w:rPr>
        <w:t xml:space="preserve"> </w:t>
      </w:r>
      <w:r w:rsidRPr="00863C6A">
        <w:rPr>
          <w:rFonts w:ascii="Century Schoolbook" w:hAnsi="Century Schoolbook"/>
          <w:lang w:val="es-ES_tradnl"/>
        </w:rPr>
        <w:t>/</w:t>
      </w:r>
      <w:r w:rsidRPr="00863C6A">
        <w:rPr>
          <w:rFonts w:ascii="Century Schoolbook" w:hAnsi="Century Schoolbook"/>
          <w:color w:val="0000FF"/>
          <w:lang w:val="es-ES_tradnl"/>
        </w:rPr>
        <w:t xml:space="preserve"> </w:t>
      </w:r>
      <w:hyperlink r:id="rId10" w:history="1">
        <w:r w:rsidRPr="00863C6A">
          <w:rPr>
            <w:rFonts w:ascii="Century Schoolbook" w:hAnsi="Century Schoolbook"/>
            <w:color w:val="0000FF"/>
            <w:u w:val="single"/>
            <w:lang w:val="es-ES_tradnl"/>
          </w:rPr>
          <w:t>mmeraz@bmi.com</w:t>
        </w:r>
      </w:hyperlink>
    </w:p>
    <w:p w:rsidR="00C457D1" w:rsidRDefault="00C457D1" w:rsidP="00C457D1">
      <w:pPr>
        <w:jc w:val="both"/>
        <w:rPr>
          <w:rFonts w:ascii="Century Schoolbook" w:hAnsi="Century Schoolbook"/>
          <w:lang w:val="es-ES_tradnl"/>
        </w:rPr>
      </w:pPr>
    </w:p>
    <w:p w:rsidR="00C457D1" w:rsidRPr="00863C6A" w:rsidRDefault="00C457D1" w:rsidP="00C457D1">
      <w:pPr>
        <w:jc w:val="both"/>
      </w:pPr>
      <w:r w:rsidRPr="00863C6A">
        <w:rPr>
          <w:rFonts w:ascii="Century Schoolbook" w:hAnsi="Century Schoolbook"/>
        </w:rPr>
        <w:t xml:space="preserve">Huguet </w:t>
      </w:r>
      <w:proofErr w:type="spellStart"/>
      <w:r w:rsidRPr="00863C6A">
        <w:rPr>
          <w:rFonts w:ascii="Century Schoolbook" w:hAnsi="Century Schoolbook"/>
        </w:rPr>
        <w:t>Rodríguez</w:t>
      </w:r>
      <w:proofErr w:type="spellEnd"/>
      <w:r w:rsidRPr="00863C6A">
        <w:rPr>
          <w:rFonts w:ascii="Century Schoolbook" w:hAnsi="Century Schoolbook"/>
        </w:rPr>
        <w:t>/u-</w:t>
      </w:r>
      <w:r w:rsidRPr="0085341B">
        <w:rPr>
          <w:rFonts w:ascii="Century Schoolbook" w:hAnsi="Century Schoolbook"/>
        </w:rPr>
        <w:t xml:space="preserve">get Public </w:t>
      </w:r>
      <w:r>
        <w:rPr>
          <w:rFonts w:ascii="Century Schoolbook" w:hAnsi="Century Schoolbook"/>
        </w:rPr>
        <w:t>R</w:t>
      </w:r>
      <w:r w:rsidRPr="0085341B">
        <w:rPr>
          <w:rFonts w:ascii="Century Schoolbook" w:hAnsi="Century Schoolbook"/>
        </w:rPr>
        <w:t>elations</w:t>
      </w:r>
    </w:p>
    <w:p w:rsidR="00C457D1" w:rsidRPr="00863C6A" w:rsidRDefault="00C457D1" w:rsidP="00C457D1">
      <w:pPr>
        <w:rPr>
          <w:lang w:val="es-ES_tradnl"/>
        </w:rPr>
      </w:pPr>
      <w:r w:rsidRPr="00863C6A">
        <w:rPr>
          <w:rFonts w:ascii="Century Schoolbook" w:hAnsi="Century Schoolbook"/>
          <w:lang w:val="es-ES_tradnl"/>
        </w:rPr>
        <w:t xml:space="preserve">305.790.1492 / </w:t>
      </w:r>
      <w:hyperlink r:id="rId11" w:history="1">
        <w:r w:rsidRPr="007075FB">
          <w:rPr>
            <w:rStyle w:val="Hyperlink"/>
            <w:rFonts w:ascii="Century Schoolbook" w:hAnsi="Century Schoolbook"/>
            <w:lang w:val="es-ES_tradnl"/>
          </w:rPr>
          <w:t>huguet@prw.net</w:t>
        </w:r>
      </w:hyperlink>
    </w:p>
    <w:p w:rsidR="00C457D1" w:rsidRDefault="00C457D1" w:rsidP="002F6F20">
      <w:pPr>
        <w:jc w:val="both"/>
      </w:pPr>
    </w:p>
    <w:p w:rsidR="00C457D1" w:rsidRPr="000A5147" w:rsidRDefault="00C457D1" w:rsidP="002F6F20">
      <w:pPr>
        <w:jc w:val="both"/>
        <w:rPr>
          <w:rFonts w:ascii="Century Schoolbook" w:hAnsi="Century Schoolbook"/>
        </w:rPr>
      </w:pPr>
    </w:p>
    <w:sectPr w:rsidR="00C457D1" w:rsidRPr="000A5147" w:rsidSect="00804DEE">
      <w:pgSz w:w="12240" w:h="15840"/>
      <w:pgMar w:top="720" w:right="1080" w:bottom="900" w:left="117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Onyx">
    <w:panose1 w:val="04050602080702020203"/>
    <w:charset w:val="00"/>
    <w:family w:val="decorativ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95D26"/>
    <w:rsid w:val="00027FC1"/>
    <w:rsid w:val="0006021D"/>
    <w:rsid w:val="00097477"/>
    <w:rsid w:val="000A5147"/>
    <w:rsid w:val="000A5727"/>
    <w:rsid w:val="000B6A52"/>
    <w:rsid w:val="001054F1"/>
    <w:rsid w:val="001157E2"/>
    <w:rsid w:val="00130B12"/>
    <w:rsid w:val="001527E7"/>
    <w:rsid w:val="00171247"/>
    <w:rsid w:val="001834E5"/>
    <w:rsid w:val="001B0639"/>
    <w:rsid w:val="001F288A"/>
    <w:rsid w:val="00215711"/>
    <w:rsid w:val="002838D3"/>
    <w:rsid w:val="00283F40"/>
    <w:rsid w:val="002859B4"/>
    <w:rsid w:val="002A4612"/>
    <w:rsid w:val="002F564D"/>
    <w:rsid w:val="002F6F20"/>
    <w:rsid w:val="00384FCC"/>
    <w:rsid w:val="00386AA7"/>
    <w:rsid w:val="003A02CE"/>
    <w:rsid w:val="003A04B0"/>
    <w:rsid w:val="00425307"/>
    <w:rsid w:val="00425FF7"/>
    <w:rsid w:val="004310AF"/>
    <w:rsid w:val="00450F3C"/>
    <w:rsid w:val="00475943"/>
    <w:rsid w:val="004A3C34"/>
    <w:rsid w:val="004E2179"/>
    <w:rsid w:val="004E2CB2"/>
    <w:rsid w:val="004E6043"/>
    <w:rsid w:val="004F7E4E"/>
    <w:rsid w:val="00502D7E"/>
    <w:rsid w:val="005E6065"/>
    <w:rsid w:val="00606D99"/>
    <w:rsid w:val="00616775"/>
    <w:rsid w:val="0062364F"/>
    <w:rsid w:val="006A68E5"/>
    <w:rsid w:val="006C1CF6"/>
    <w:rsid w:val="006F40D6"/>
    <w:rsid w:val="007304F1"/>
    <w:rsid w:val="007542FB"/>
    <w:rsid w:val="007C4368"/>
    <w:rsid w:val="007D4110"/>
    <w:rsid w:val="007E362A"/>
    <w:rsid w:val="007E5769"/>
    <w:rsid w:val="00804DEE"/>
    <w:rsid w:val="008A1E6C"/>
    <w:rsid w:val="008D7894"/>
    <w:rsid w:val="008E641B"/>
    <w:rsid w:val="00902329"/>
    <w:rsid w:val="00906F11"/>
    <w:rsid w:val="00915EDC"/>
    <w:rsid w:val="009363A4"/>
    <w:rsid w:val="0094739A"/>
    <w:rsid w:val="009931A3"/>
    <w:rsid w:val="00995D26"/>
    <w:rsid w:val="009A2661"/>
    <w:rsid w:val="009E5869"/>
    <w:rsid w:val="009F2AAF"/>
    <w:rsid w:val="00A32C13"/>
    <w:rsid w:val="00A34BFC"/>
    <w:rsid w:val="00A93888"/>
    <w:rsid w:val="00AE2CC8"/>
    <w:rsid w:val="00AF5D1E"/>
    <w:rsid w:val="00B04A1D"/>
    <w:rsid w:val="00B05137"/>
    <w:rsid w:val="00B15317"/>
    <w:rsid w:val="00B23AFF"/>
    <w:rsid w:val="00B6648D"/>
    <w:rsid w:val="00BF32CB"/>
    <w:rsid w:val="00BF3980"/>
    <w:rsid w:val="00C27903"/>
    <w:rsid w:val="00C41B04"/>
    <w:rsid w:val="00C457D1"/>
    <w:rsid w:val="00C6238E"/>
    <w:rsid w:val="00CB5771"/>
    <w:rsid w:val="00CD01EE"/>
    <w:rsid w:val="00D24769"/>
    <w:rsid w:val="00E1707B"/>
    <w:rsid w:val="00E37B2A"/>
    <w:rsid w:val="00E7640D"/>
    <w:rsid w:val="00EC444C"/>
    <w:rsid w:val="00F05266"/>
    <w:rsid w:val="00F451CC"/>
    <w:rsid w:val="00F54B7D"/>
    <w:rsid w:val="00F70C19"/>
    <w:rsid w:val="00F801E4"/>
    <w:rsid w:val="00FB09F7"/>
    <w:rsid w:val="00FC5F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5D2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C4368"/>
    <w:rPr>
      <w:color w:val="0000FF"/>
      <w:u w:val="single"/>
    </w:rPr>
  </w:style>
</w:styles>
</file>

<file path=word/webSettings.xml><?xml version="1.0" encoding="utf-8"?>
<w:webSettings xmlns:r="http://schemas.openxmlformats.org/officeDocument/2006/relationships" xmlns:w="http://schemas.openxmlformats.org/wordprocessingml/2006/main">
  <w:divs>
    <w:div w:id="1470053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mi.com/press/credential"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Huguet@prw.net"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meraz@bmi.com" TargetMode="External"/><Relationship Id="rId11" Type="http://schemas.openxmlformats.org/officeDocument/2006/relationships/hyperlink" Target="mailto:huguet@prw.net" TargetMode="External"/><Relationship Id="rId5" Type="http://schemas.openxmlformats.org/officeDocument/2006/relationships/hyperlink" Target="mailto:hpantle@bmi.com" TargetMode="External"/><Relationship Id="rId10" Type="http://schemas.openxmlformats.org/officeDocument/2006/relationships/hyperlink" Target="mailto:mmeraz@bmi.com" TargetMode="External"/><Relationship Id="rId4" Type="http://schemas.openxmlformats.org/officeDocument/2006/relationships/hyperlink" Target="mailto:Latin2009@BMI.com" TargetMode="External"/><Relationship Id="rId9" Type="http://schemas.openxmlformats.org/officeDocument/2006/relationships/hyperlink" Target="mailto:hpantle@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1468</Words>
  <Characters>8374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9823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edawson</dc:creator>
  <cp:keywords/>
  <dc:description/>
  <cp:lastModifiedBy>hpantle</cp:lastModifiedBy>
  <cp:revision>6</cp:revision>
  <dcterms:created xsi:type="dcterms:W3CDTF">2009-01-20T19:06:00Z</dcterms:created>
  <dcterms:modified xsi:type="dcterms:W3CDTF">2009-01-27T18:23:00Z</dcterms:modified>
</cp:coreProperties>
</file>